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C0C" w:rsidRDefault="00C75C0C" w:rsidP="003B08F0">
      <w:pPr>
        <w:jc w:val="center"/>
        <w:rPr>
          <w:b/>
          <w:noProof/>
          <w:sz w:val="28"/>
          <w:szCs w:val="28"/>
          <w:highlight w:val="yellow"/>
        </w:rPr>
      </w:pPr>
    </w:p>
    <w:p w:rsidR="00C75C0C" w:rsidRPr="00372AFA" w:rsidRDefault="00257E0C" w:rsidP="003B08F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91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C0C" w:rsidRPr="007D705C" w:rsidRDefault="00C75C0C" w:rsidP="003B08F0">
      <w:pPr>
        <w:spacing w:after="120"/>
        <w:jc w:val="center"/>
        <w:outlineLvl w:val="0"/>
        <w:rPr>
          <w:rFonts w:ascii="Times New Roman" w:hAnsi="Times New Roman"/>
          <w:sz w:val="28"/>
          <w:szCs w:val="28"/>
        </w:rPr>
      </w:pPr>
      <w:r w:rsidRPr="007D705C">
        <w:rPr>
          <w:rFonts w:ascii="Times New Roman" w:hAnsi="Times New Roman"/>
          <w:sz w:val="28"/>
          <w:szCs w:val="28"/>
        </w:rPr>
        <w:t>МИНИСТЕРСТВО</w:t>
      </w:r>
      <w:r w:rsidR="00DB151B" w:rsidRPr="00DB151B">
        <w:rPr>
          <w:rFonts w:ascii="Times New Roman" w:hAnsi="Times New Roman"/>
          <w:sz w:val="28"/>
          <w:szCs w:val="28"/>
        </w:rPr>
        <w:t xml:space="preserve"> </w:t>
      </w:r>
      <w:r w:rsidR="00DB151B" w:rsidRPr="007D705C">
        <w:rPr>
          <w:rFonts w:ascii="Times New Roman" w:hAnsi="Times New Roman"/>
          <w:sz w:val="28"/>
          <w:szCs w:val="28"/>
        </w:rPr>
        <w:t>НАУКИ</w:t>
      </w:r>
      <w:r w:rsidR="00DB151B" w:rsidRPr="00DB151B">
        <w:rPr>
          <w:rFonts w:ascii="Times New Roman" w:hAnsi="Times New Roman"/>
          <w:sz w:val="28"/>
          <w:szCs w:val="28"/>
        </w:rPr>
        <w:t xml:space="preserve"> </w:t>
      </w:r>
      <w:r w:rsidR="00DB151B" w:rsidRPr="007D705C">
        <w:rPr>
          <w:rFonts w:ascii="Times New Roman" w:hAnsi="Times New Roman"/>
          <w:sz w:val="28"/>
          <w:szCs w:val="28"/>
        </w:rPr>
        <w:t>И</w:t>
      </w:r>
      <w:r w:rsidR="00DB151B">
        <w:rPr>
          <w:rFonts w:ascii="Times New Roman" w:hAnsi="Times New Roman"/>
          <w:sz w:val="28"/>
          <w:szCs w:val="28"/>
        </w:rPr>
        <w:t xml:space="preserve"> ВЫСШЕГО</w:t>
      </w:r>
      <w:r w:rsidRPr="007D705C">
        <w:rPr>
          <w:rFonts w:ascii="Times New Roman" w:hAnsi="Times New Roman"/>
          <w:sz w:val="28"/>
          <w:szCs w:val="28"/>
        </w:rPr>
        <w:t xml:space="preserve"> ОБРАЗОВАНИЯ РОССИЙСКОЙ ФЕДЕРАЦИИ</w:t>
      </w:r>
    </w:p>
    <w:p w:rsidR="00C75C0C" w:rsidRPr="007D705C" w:rsidRDefault="00C75C0C" w:rsidP="003B08F0">
      <w:pPr>
        <w:spacing w:after="120"/>
        <w:ind w:right="-6" w:hanging="71"/>
        <w:jc w:val="center"/>
        <w:rPr>
          <w:rFonts w:ascii="Times New Roman" w:hAnsi="Times New Roman"/>
          <w:b/>
          <w:bCs/>
          <w:sz w:val="28"/>
          <w:szCs w:val="28"/>
        </w:rPr>
      </w:pPr>
      <w:r w:rsidRPr="007D705C">
        <w:rPr>
          <w:rFonts w:ascii="Times New Roman" w:hAnsi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C75C0C" w:rsidRPr="007D705C" w:rsidRDefault="00C75C0C" w:rsidP="003B08F0">
      <w:pPr>
        <w:spacing w:after="120"/>
        <w:ind w:right="-6" w:hanging="71"/>
        <w:jc w:val="center"/>
        <w:rPr>
          <w:rFonts w:ascii="Times New Roman" w:hAnsi="Times New Roman"/>
          <w:b/>
          <w:bCs/>
          <w:sz w:val="28"/>
          <w:szCs w:val="28"/>
        </w:rPr>
      </w:pPr>
      <w:r w:rsidRPr="007D705C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7D705C">
        <w:rPr>
          <w:rFonts w:ascii="Times New Roman" w:hAnsi="Times New Roman"/>
          <w:bCs/>
          <w:sz w:val="28"/>
          <w:szCs w:val="28"/>
        </w:rPr>
        <w:t xml:space="preserve"> «</w:t>
      </w:r>
      <w:r w:rsidRPr="007D705C">
        <w:rPr>
          <w:rFonts w:ascii="Times New Roman" w:hAnsi="Times New Roman"/>
          <w:b/>
          <w:bCs/>
          <w:sz w:val="28"/>
          <w:szCs w:val="28"/>
        </w:rPr>
        <w:t>ДОНСКОЙ ГОСУДАРСТВЕННЫЙ ТЕХНИЧЕСКИЙ УНИВЕРСИТЕТ»</w:t>
      </w:r>
    </w:p>
    <w:p w:rsidR="00C75C0C" w:rsidRPr="007D705C" w:rsidRDefault="00C75C0C" w:rsidP="003B08F0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7D705C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544956" w:rsidRDefault="00544956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44956" w:rsidRPr="007D705C" w:rsidRDefault="00544956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44956" w:rsidRPr="00544956" w:rsidRDefault="00544956" w:rsidP="00544956">
      <w:pPr>
        <w:jc w:val="center"/>
        <w:rPr>
          <w:rFonts w:ascii="Times New Roman" w:hAnsi="Times New Roman"/>
          <w:sz w:val="28"/>
          <w:szCs w:val="28"/>
        </w:rPr>
      </w:pPr>
      <w:r w:rsidRPr="00544956">
        <w:rPr>
          <w:rFonts w:ascii="Times New Roman" w:hAnsi="Times New Roman"/>
          <w:sz w:val="28"/>
          <w:szCs w:val="28"/>
        </w:rPr>
        <w:t>КАФЕДРА «Дефектология и инклюзивное образование»</w:t>
      </w:r>
    </w:p>
    <w:p w:rsidR="00544956" w:rsidRPr="00544956" w:rsidRDefault="00544956" w:rsidP="00544956">
      <w:pPr>
        <w:jc w:val="center"/>
        <w:rPr>
          <w:rFonts w:ascii="Times New Roman" w:hAnsi="Times New Roman"/>
          <w:sz w:val="28"/>
          <w:szCs w:val="28"/>
        </w:rPr>
      </w:pPr>
    </w:p>
    <w:p w:rsidR="00544956" w:rsidRPr="00544956" w:rsidRDefault="00544956" w:rsidP="00544956">
      <w:pPr>
        <w:jc w:val="center"/>
        <w:rPr>
          <w:rFonts w:ascii="Times New Roman" w:hAnsi="Times New Roman"/>
          <w:b/>
          <w:sz w:val="28"/>
          <w:szCs w:val="28"/>
        </w:rPr>
      </w:pPr>
      <w:r w:rsidRPr="00544956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544956" w:rsidRPr="00544956" w:rsidRDefault="00544956" w:rsidP="00544956">
      <w:pPr>
        <w:jc w:val="center"/>
        <w:rPr>
          <w:rFonts w:ascii="Times New Roman" w:hAnsi="Times New Roman"/>
          <w:sz w:val="28"/>
          <w:szCs w:val="28"/>
        </w:rPr>
      </w:pPr>
      <w:r w:rsidRPr="00544956">
        <w:rPr>
          <w:rFonts w:ascii="Times New Roman" w:hAnsi="Times New Roman"/>
          <w:b/>
          <w:i/>
          <w:sz w:val="28"/>
          <w:szCs w:val="28"/>
        </w:rPr>
        <w:t xml:space="preserve">по изучению курса </w:t>
      </w:r>
      <w:r w:rsidRPr="00544956">
        <w:rPr>
          <w:rFonts w:ascii="Times New Roman" w:hAnsi="Times New Roman"/>
          <w:sz w:val="28"/>
          <w:szCs w:val="28"/>
        </w:rPr>
        <w:t>«</w:t>
      </w:r>
      <w:r w:rsidR="005E538C">
        <w:rPr>
          <w:rFonts w:ascii="Times New Roman" w:hAnsi="Times New Roman"/>
          <w:sz w:val="28"/>
          <w:szCs w:val="28"/>
        </w:rPr>
        <w:t>Медико-биологические проблемы дефектологии</w:t>
      </w:r>
      <w:r w:rsidRPr="00544956">
        <w:rPr>
          <w:rFonts w:ascii="Times New Roman" w:hAnsi="Times New Roman"/>
          <w:sz w:val="28"/>
          <w:szCs w:val="28"/>
        </w:rPr>
        <w:t>»</w:t>
      </w:r>
    </w:p>
    <w:p w:rsidR="00A51122" w:rsidRDefault="00544956" w:rsidP="00A51122">
      <w:pPr>
        <w:jc w:val="center"/>
        <w:rPr>
          <w:rFonts w:ascii="Times New Roman" w:hAnsi="Times New Roman"/>
          <w:i/>
          <w:sz w:val="28"/>
          <w:szCs w:val="28"/>
        </w:rPr>
      </w:pPr>
      <w:r w:rsidRPr="00544956">
        <w:rPr>
          <w:rFonts w:ascii="Times New Roman" w:hAnsi="Times New Roman"/>
          <w:i/>
          <w:sz w:val="28"/>
          <w:szCs w:val="28"/>
        </w:rPr>
        <w:t xml:space="preserve">для магистров  обучающихся </w:t>
      </w:r>
      <w:r w:rsidR="00DB151B">
        <w:rPr>
          <w:rFonts w:ascii="Times New Roman" w:hAnsi="Times New Roman"/>
          <w:i/>
          <w:sz w:val="28"/>
          <w:szCs w:val="28"/>
        </w:rPr>
        <w:t>по направлению</w:t>
      </w:r>
    </w:p>
    <w:p w:rsidR="00A51122" w:rsidRDefault="00DB151B" w:rsidP="00A51122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r w:rsidR="00A51122">
        <w:rPr>
          <w:rFonts w:ascii="Times New Roman" w:hAnsi="Times New Roman"/>
          <w:i/>
          <w:sz w:val="28"/>
          <w:szCs w:val="28"/>
        </w:rPr>
        <w:t>44.04.03 Специальное(дефектологическое)образование</w:t>
      </w:r>
    </w:p>
    <w:p w:rsidR="00544956" w:rsidRPr="00544956" w:rsidRDefault="00544956" w:rsidP="00544956">
      <w:pPr>
        <w:jc w:val="center"/>
        <w:rPr>
          <w:rFonts w:ascii="Times New Roman" w:hAnsi="Times New Roman"/>
          <w:sz w:val="28"/>
          <w:szCs w:val="28"/>
        </w:rPr>
      </w:pPr>
      <w:r w:rsidRPr="00544956">
        <w:rPr>
          <w:rFonts w:ascii="Times New Roman" w:hAnsi="Times New Roman"/>
          <w:sz w:val="28"/>
          <w:szCs w:val="28"/>
        </w:rPr>
        <w:t>программа магистратуры «Клиническая логопедия»</w:t>
      </w:r>
    </w:p>
    <w:p w:rsidR="00544956" w:rsidRPr="00544956" w:rsidRDefault="00DB151B" w:rsidP="00544956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форма обучения – </w:t>
      </w:r>
      <w:r w:rsidR="00544956" w:rsidRPr="00544956">
        <w:rPr>
          <w:rFonts w:ascii="Times New Roman" w:hAnsi="Times New Roman"/>
          <w:i/>
          <w:sz w:val="28"/>
          <w:szCs w:val="28"/>
        </w:rPr>
        <w:t xml:space="preserve">очная </w:t>
      </w:r>
    </w:p>
    <w:p w:rsidR="00C75C0C" w:rsidRPr="007D705C" w:rsidRDefault="00C75C0C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276533" w:rsidRDefault="00276533" w:rsidP="0027653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:rsidR="00276533" w:rsidRPr="007D705C" w:rsidRDefault="004436D2" w:rsidP="0027653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="004F2C82">
        <w:rPr>
          <w:rFonts w:ascii="Times New Roman" w:hAnsi="Times New Roman"/>
          <w:sz w:val="28"/>
          <w:szCs w:val="28"/>
        </w:rPr>
        <w:t xml:space="preserve"> г.</w:t>
      </w:r>
      <w:bookmarkStart w:id="0" w:name="_GoBack"/>
      <w:bookmarkEnd w:id="0"/>
    </w:p>
    <w:p w:rsidR="00544956" w:rsidRDefault="00544956" w:rsidP="004B78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150001" w:rsidRDefault="00150001" w:rsidP="004B78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44956" w:rsidRPr="00544956" w:rsidRDefault="00544956" w:rsidP="00544956">
      <w:pPr>
        <w:rPr>
          <w:rFonts w:ascii="Times New Roman" w:hAnsi="Times New Roman"/>
          <w:sz w:val="28"/>
          <w:szCs w:val="28"/>
        </w:rPr>
      </w:pPr>
      <w:r w:rsidRPr="00544956">
        <w:rPr>
          <w:rFonts w:ascii="Times New Roman" w:hAnsi="Times New Roman"/>
          <w:i/>
          <w:sz w:val="28"/>
          <w:szCs w:val="28"/>
        </w:rPr>
        <w:lastRenderedPageBreak/>
        <w:t xml:space="preserve">Методические указания по курсу </w:t>
      </w:r>
      <w:r w:rsidR="005E538C" w:rsidRPr="00544956">
        <w:rPr>
          <w:rFonts w:ascii="Times New Roman" w:hAnsi="Times New Roman"/>
          <w:sz w:val="28"/>
          <w:szCs w:val="28"/>
        </w:rPr>
        <w:t>«</w:t>
      </w:r>
      <w:r w:rsidR="005E538C">
        <w:rPr>
          <w:rFonts w:ascii="Times New Roman" w:hAnsi="Times New Roman"/>
          <w:sz w:val="28"/>
          <w:szCs w:val="28"/>
        </w:rPr>
        <w:t>Медико-биологические проблемы дефектологии</w:t>
      </w:r>
      <w:r w:rsidR="005E538C" w:rsidRPr="00544956">
        <w:rPr>
          <w:rFonts w:ascii="Times New Roman" w:hAnsi="Times New Roman"/>
          <w:sz w:val="28"/>
          <w:szCs w:val="28"/>
        </w:rPr>
        <w:t>»</w:t>
      </w:r>
      <w:r w:rsidR="00BA7B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4956">
        <w:rPr>
          <w:rFonts w:ascii="Times New Roman" w:hAnsi="Times New Roman"/>
          <w:i/>
          <w:sz w:val="28"/>
          <w:szCs w:val="28"/>
        </w:rPr>
        <w:t>Составитель – к.п.н., доцент Н.Н.Абашина</w:t>
      </w:r>
    </w:p>
    <w:p w:rsidR="00544956" w:rsidRPr="00544956" w:rsidRDefault="00544956" w:rsidP="00544956">
      <w:pPr>
        <w:rPr>
          <w:rFonts w:ascii="Times New Roman" w:hAnsi="Times New Roman"/>
          <w:i/>
          <w:sz w:val="28"/>
          <w:szCs w:val="28"/>
        </w:rPr>
      </w:pPr>
    </w:p>
    <w:p w:rsidR="00BA7BD5" w:rsidRDefault="00544956" w:rsidP="00BA7BD5">
      <w:pPr>
        <w:jc w:val="center"/>
        <w:rPr>
          <w:rFonts w:ascii="Times New Roman" w:hAnsi="Times New Roman"/>
          <w:i/>
          <w:sz w:val="28"/>
          <w:szCs w:val="28"/>
        </w:rPr>
      </w:pPr>
      <w:r w:rsidRPr="00544956">
        <w:rPr>
          <w:rFonts w:ascii="Times New Roman" w:hAnsi="Times New Roman"/>
          <w:i/>
          <w:sz w:val="28"/>
          <w:szCs w:val="28"/>
        </w:rPr>
        <w:t>Методические рекомендации по изучению курса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BA7BD5" w:rsidRPr="00544956">
        <w:rPr>
          <w:rFonts w:ascii="Times New Roman" w:hAnsi="Times New Roman"/>
          <w:sz w:val="28"/>
          <w:szCs w:val="28"/>
        </w:rPr>
        <w:t>«</w:t>
      </w:r>
      <w:r w:rsidR="00150001">
        <w:rPr>
          <w:rFonts w:ascii="Times New Roman" w:hAnsi="Times New Roman"/>
          <w:sz w:val="28"/>
          <w:szCs w:val="28"/>
        </w:rPr>
        <w:t>Медико-биологические проблемы дефектологии</w:t>
      </w:r>
      <w:r w:rsidR="00BA7BD5" w:rsidRPr="00544956">
        <w:rPr>
          <w:rFonts w:ascii="Times New Roman" w:hAnsi="Times New Roman"/>
          <w:sz w:val="28"/>
          <w:szCs w:val="28"/>
        </w:rPr>
        <w:t>»</w:t>
      </w:r>
      <w:r w:rsidR="00BA7BD5">
        <w:rPr>
          <w:rFonts w:ascii="Times New Roman" w:hAnsi="Times New Roman"/>
          <w:sz w:val="28"/>
          <w:szCs w:val="28"/>
        </w:rPr>
        <w:t xml:space="preserve"> </w:t>
      </w:r>
      <w:r w:rsidRPr="00544956">
        <w:rPr>
          <w:rFonts w:ascii="Times New Roman" w:hAnsi="Times New Roman"/>
          <w:i/>
          <w:sz w:val="28"/>
          <w:szCs w:val="28"/>
        </w:rPr>
        <w:t>для студентов направления</w:t>
      </w:r>
    </w:p>
    <w:p w:rsidR="00BA7BD5" w:rsidRDefault="00544956" w:rsidP="00BA7BD5">
      <w:pPr>
        <w:jc w:val="center"/>
        <w:rPr>
          <w:rFonts w:ascii="Times New Roman" w:hAnsi="Times New Roman"/>
          <w:i/>
          <w:sz w:val="28"/>
          <w:szCs w:val="28"/>
        </w:rPr>
      </w:pPr>
      <w:r w:rsidRPr="00544956">
        <w:rPr>
          <w:rFonts w:ascii="Times New Roman" w:hAnsi="Times New Roman"/>
          <w:i/>
          <w:sz w:val="28"/>
          <w:szCs w:val="28"/>
        </w:rPr>
        <w:t xml:space="preserve"> </w:t>
      </w:r>
      <w:r w:rsidR="00BA7BD5">
        <w:rPr>
          <w:rFonts w:ascii="Times New Roman" w:hAnsi="Times New Roman"/>
          <w:i/>
          <w:sz w:val="28"/>
          <w:szCs w:val="28"/>
        </w:rPr>
        <w:t>44.04.03 Специальное(дефектологическое)образование</w:t>
      </w:r>
    </w:p>
    <w:p w:rsidR="00544956" w:rsidRPr="00544956" w:rsidRDefault="00544956" w:rsidP="00544956">
      <w:pPr>
        <w:rPr>
          <w:rFonts w:ascii="Times New Roman" w:hAnsi="Times New Roman"/>
          <w:i/>
          <w:sz w:val="28"/>
          <w:szCs w:val="28"/>
        </w:rPr>
      </w:pPr>
    </w:p>
    <w:p w:rsidR="00544956" w:rsidRPr="00544956" w:rsidRDefault="00544956" w:rsidP="00544956">
      <w:pPr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544956" w:rsidRPr="00544956" w:rsidRDefault="00544956" w:rsidP="00544956">
      <w:pPr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544956" w:rsidRPr="00544956" w:rsidRDefault="00544956" w:rsidP="00544956">
      <w:pPr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544956" w:rsidRPr="00544956" w:rsidRDefault="00544956" w:rsidP="00544956">
      <w:pPr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544956" w:rsidRPr="00544956" w:rsidRDefault="00544956" w:rsidP="00544956">
      <w:pPr>
        <w:spacing w:line="360" w:lineRule="auto"/>
        <w:rPr>
          <w:rFonts w:ascii="Times New Roman" w:hAnsi="Times New Roman"/>
          <w:i/>
          <w:sz w:val="28"/>
          <w:szCs w:val="28"/>
        </w:rPr>
      </w:pPr>
      <w:r w:rsidRPr="00544956">
        <w:rPr>
          <w:rFonts w:ascii="Times New Roman" w:hAnsi="Times New Roman"/>
          <w:i/>
          <w:sz w:val="28"/>
          <w:szCs w:val="28"/>
        </w:rPr>
        <w:t xml:space="preserve">В методические рекомендации включено: </w:t>
      </w:r>
      <w:r w:rsidR="009B4CC9">
        <w:rPr>
          <w:rFonts w:ascii="Times New Roman" w:hAnsi="Times New Roman"/>
          <w:i/>
          <w:sz w:val="28"/>
          <w:szCs w:val="28"/>
        </w:rPr>
        <w:t>Методические рекомендации для проведения устного опроса, тесто</w:t>
      </w:r>
      <w:r w:rsidR="00DA62BF">
        <w:rPr>
          <w:rFonts w:ascii="Times New Roman" w:hAnsi="Times New Roman"/>
          <w:i/>
          <w:sz w:val="28"/>
          <w:szCs w:val="28"/>
        </w:rPr>
        <w:t xml:space="preserve">вых заданий, </w:t>
      </w:r>
      <w:r w:rsidR="005E538C">
        <w:rPr>
          <w:rFonts w:ascii="Times New Roman" w:hAnsi="Times New Roman"/>
          <w:i/>
          <w:sz w:val="28"/>
          <w:szCs w:val="28"/>
        </w:rPr>
        <w:t xml:space="preserve">практических заданий, </w:t>
      </w:r>
      <w:r w:rsidRPr="00544956">
        <w:rPr>
          <w:rFonts w:ascii="Times New Roman" w:hAnsi="Times New Roman"/>
          <w:i/>
          <w:sz w:val="28"/>
          <w:szCs w:val="28"/>
        </w:rPr>
        <w:t>методические рекомендации к написанию реферата, методические рекомендации к подготовке к зачёту, вопросы к зачёту.</w:t>
      </w:r>
    </w:p>
    <w:p w:rsidR="00544956" w:rsidRDefault="00544956" w:rsidP="004B78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78D9" w:rsidRDefault="004B78D9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287080" w:rsidRDefault="00287080" w:rsidP="004B78D9">
      <w:pPr>
        <w:jc w:val="right"/>
        <w:rPr>
          <w:rFonts w:ascii="Times New Roman" w:hAnsi="Times New Roman"/>
          <w:sz w:val="28"/>
          <w:szCs w:val="28"/>
        </w:rPr>
      </w:pPr>
    </w:p>
    <w:p w:rsidR="00287080" w:rsidRDefault="00287080" w:rsidP="004B78D9">
      <w:pPr>
        <w:jc w:val="right"/>
        <w:rPr>
          <w:rFonts w:ascii="Times New Roman" w:hAnsi="Times New Roman"/>
          <w:sz w:val="28"/>
          <w:szCs w:val="28"/>
        </w:rPr>
      </w:pPr>
    </w:p>
    <w:p w:rsidR="00287080" w:rsidRPr="007D705C" w:rsidRDefault="00287080" w:rsidP="004B78D9">
      <w:pPr>
        <w:jc w:val="right"/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544956" w:rsidRDefault="00544956" w:rsidP="003B08F0">
      <w:pPr>
        <w:rPr>
          <w:rFonts w:ascii="Times New Roman" w:hAnsi="Times New Roman"/>
          <w:sz w:val="28"/>
          <w:szCs w:val="28"/>
        </w:rPr>
      </w:pPr>
    </w:p>
    <w:p w:rsidR="00544956" w:rsidRDefault="00544956" w:rsidP="003B08F0">
      <w:pPr>
        <w:rPr>
          <w:rFonts w:ascii="Times New Roman" w:hAnsi="Times New Roman"/>
          <w:sz w:val="28"/>
          <w:szCs w:val="28"/>
        </w:rPr>
      </w:pPr>
    </w:p>
    <w:p w:rsidR="00544956" w:rsidRDefault="00544956" w:rsidP="003B08F0">
      <w:pPr>
        <w:rPr>
          <w:rFonts w:ascii="Times New Roman" w:hAnsi="Times New Roman"/>
          <w:sz w:val="28"/>
          <w:szCs w:val="28"/>
        </w:rPr>
      </w:pPr>
    </w:p>
    <w:p w:rsidR="00544956" w:rsidRDefault="00544956" w:rsidP="003B08F0">
      <w:pPr>
        <w:rPr>
          <w:rFonts w:ascii="Times New Roman" w:hAnsi="Times New Roman"/>
          <w:sz w:val="28"/>
          <w:szCs w:val="28"/>
        </w:rPr>
      </w:pPr>
    </w:p>
    <w:p w:rsidR="00544956" w:rsidRDefault="00544956" w:rsidP="003B08F0">
      <w:pPr>
        <w:rPr>
          <w:rFonts w:ascii="Times New Roman" w:hAnsi="Times New Roman"/>
          <w:sz w:val="28"/>
          <w:szCs w:val="28"/>
        </w:rPr>
      </w:pPr>
    </w:p>
    <w:p w:rsidR="00544956" w:rsidRPr="008258CC" w:rsidRDefault="00544956" w:rsidP="00544956">
      <w:pPr>
        <w:keepNext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bookmarkStart w:id="1" w:name="_Toc156618218"/>
      <w:bookmarkStart w:id="2" w:name="_Toc197919575"/>
      <w:r w:rsidRPr="008258CC">
        <w:rPr>
          <w:rFonts w:ascii="Times New Roman" w:hAnsi="Times New Roman"/>
          <w:b/>
          <w:bCs/>
          <w:iCs/>
          <w:sz w:val="28"/>
          <w:szCs w:val="28"/>
        </w:rPr>
        <w:lastRenderedPageBreak/>
        <w:t>Цели и задачи дисциплины, ее место в учебном процессе</w:t>
      </w:r>
      <w:bookmarkEnd w:id="1"/>
      <w:bookmarkEnd w:id="2"/>
    </w:p>
    <w:p w:rsidR="008258CC" w:rsidRDefault="008258CC" w:rsidP="00825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8258CC">
        <w:rPr>
          <w:rFonts w:ascii="Times New Roman" w:hAnsi="Times New Roman"/>
          <w:sz w:val="28"/>
          <w:szCs w:val="28"/>
        </w:rPr>
        <w:t>ормирование у студентов магистратуры профессионального мышления, систематизация, расширение и углубление имеющихся знаний по основам диагностики первичных и вторичных нарушений развития детей со сложными нарушениями развития, а также основам коррекционных мероприятий при работе с детьми со сложными нарушениями в развитии.</w:t>
      </w:r>
    </w:p>
    <w:p w:rsidR="008258CC" w:rsidRPr="008258CC" w:rsidRDefault="008258CC" w:rsidP="008258CC">
      <w:pPr>
        <w:jc w:val="both"/>
        <w:rPr>
          <w:rFonts w:ascii="Times New Roman" w:hAnsi="Times New Roman"/>
          <w:sz w:val="28"/>
          <w:szCs w:val="28"/>
        </w:rPr>
      </w:pPr>
    </w:p>
    <w:p w:rsidR="008258CC" w:rsidRPr="008258CC" w:rsidRDefault="008258CC" w:rsidP="008258CC">
      <w:pPr>
        <w:pStyle w:val="af7"/>
        <w:rPr>
          <w:rFonts w:ascii="Times New Roman" w:hAnsi="Times New Roman"/>
          <w:b/>
          <w:i/>
          <w:sz w:val="28"/>
          <w:szCs w:val="28"/>
        </w:rPr>
      </w:pPr>
      <w:r w:rsidRPr="008258CC">
        <w:rPr>
          <w:rFonts w:ascii="Times New Roman" w:hAnsi="Times New Roman"/>
          <w:b/>
          <w:i/>
          <w:sz w:val="28"/>
          <w:szCs w:val="28"/>
        </w:rPr>
        <w:t>Задачи дисциплины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8258CC" w:rsidRPr="008258CC" w:rsidRDefault="008258CC" w:rsidP="008258CC">
      <w:pPr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58CC">
        <w:rPr>
          <w:rFonts w:ascii="Times New Roman" w:hAnsi="Times New Roman"/>
          <w:sz w:val="28"/>
          <w:szCs w:val="28"/>
        </w:rPr>
        <w:t>Обеспечить студентов магистратуры знаниями по медицинским и биологическим проблемам дефектологии;</w:t>
      </w:r>
    </w:p>
    <w:p w:rsidR="008258CC" w:rsidRPr="008258CC" w:rsidRDefault="008258CC" w:rsidP="008258CC">
      <w:pPr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58CC">
        <w:rPr>
          <w:rFonts w:ascii="Times New Roman" w:hAnsi="Times New Roman"/>
          <w:sz w:val="28"/>
          <w:szCs w:val="28"/>
        </w:rPr>
        <w:t xml:space="preserve">Дать студентам магистратуры представление о первичных и вторичных расстройствах развития организма ребенка на этапах онтогенеза, о часто встречающихся сложных отклонениях в развитии; </w:t>
      </w:r>
    </w:p>
    <w:p w:rsidR="008258CC" w:rsidRPr="008258CC" w:rsidRDefault="008258CC" w:rsidP="008258CC">
      <w:pPr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58CC">
        <w:rPr>
          <w:rFonts w:ascii="Times New Roman" w:hAnsi="Times New Roman"/>
          <w:sz w:val="28"/>
          <w:szCs w:val="28"/>
        </w:rPr>
        <w:t xml:space="preserve">Обеспечить усвоения навыков: </w:t>
      </w:r>
    </w:p>
    <w:p w:rsidR="008258CC" w:rsidRPr="008258CC" w:rsidRDefault="008258CC" w:rsidP="008258CC">
      <w:pPr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58CC">
        <w:rPr>
          <w:rFonts w:ascii="Times New Roman" w:hAnsi="Times New Roman"/>
          <w:sz w:val="28"/>
          <w:szCs w:val="28"/>
        </w:rPr>
        <w:t>организации воспитательного процесса с учетом профилактики вторичных нарушений развития;</w:t>
      </w:r>
    </w:p>
    <w:p w:rsidR="008258CC" w:rsidRDefault="008258CC" w:rsidP="008258CC">
      <w:pPr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58CC">
        <w:rPr>
          <w:rFonts w:ascii="Times New Roman" w:hAnsi="Times New Roman"/>
          <w:sz w:val="28"/>
          <w:szCs w:val="28"/>
        </w:rPr>
        <w:t>развить у студентов умение применять вышеперечисленные знания и навыки на практике; воспитание милосердного отношения к детям.</w:t>
      </w:r>
    </w:p>
    <w:p w:rsidR="008258CC" w:rsidRPr="008258CC" w:rsidRDefault="008258CC" w:rsidP="007C031B">
      <w:pPr>
        <w:ind w:left="709"/>
        <w:jc w:val="both"/>
        <w:rPr>
          <w:rFonts w:ascii="Times New Roman" w:hAnsi="Times New Roman"/>
          <w:sz w:val="28"/>
          <w:szCs w:val="28"/>
        </w:rPr>
      </w:pPr>
    </w:p>
    <w:p w:rsidR="00C75C0C" w:rsidRDefault="00C75C0C" w:rsidP="00F41FE5">
      <w:pPr>
        <w:jc w:val="both"/>
        <w:rPr>
          <w:rFonts w:ascii="Times New Roman" w:hAnsi="Times New Roman"/>
          <w:b/>
          <w:sz w:val="28"/>
          <w:szCs w:val="28"/>
        </w:rPr>
      </w:pPr>
      <w:r w:rsidRPr="007D705C">
        <w:rPr>
          <w:rFonts w:ascii="Times New Roman" w:hAnsi="Times New Roman"/>
          <w:b/>
          <w:sz w:val="28"/>
          <w:szCs w:val="28"/>
        </w:rPr>
        <w:t>Методические материалы, определяющие процедуры оценивания знаний, умений, навыков и (или) опыта деятельности</w:t>
      </w:r>
    </w:p>
    <w:p w:rsidR="00F70C7A" w:rsidRDefault="00F70C7A" w:rsidP="00F41FE5">
      <w:pPr>
        <w:jc w:val="both"/>
        <w:rPr>
          <w:rFonts w:ascii="Times New Roman" w:hAnsi="Times New Roman"/>
          <w:b/>
          <w:sz w:val="28"/>
          <w:szCs w:val="28"/>
        </w:rPr>
      </w:pPr>
    </w:p>
    <w:p w:rsidR="00F70C7A" w:rsidRPr="00880B35" w:rsidRDefault="00F70C7A" w:rsidP="00F70C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80B35">
        <w:rPr>
          <w:rFonts w:ascii="Times New Roman" w:hAnsi="Times New Roman"/>
          <w:b/>
          <w:sz w:val="28"/>
          <w:szCs w:val="28"/>
        </w:rPr>
        <w:t xml:space="preserve">Методические указания по подготовке к устному опросу </w:t>
      </w:r>
    </w:p>
    <w:p w:rsidR="00F609CE" w:rsidRDefault="00F70C7A" w:rsidP="00F609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>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опроса. Помимо основного материала студент должен изучить дополнительную рекомендованную литературу и информацию по теме, в том числе с использованием Интернет-ресурсов. В среднем, подготовка к устному опросу по одному семинарскому занятию занимает от 2 до 3 часов в зависимости от сложности темы и особенностей организации студентом своей самостоятельной работы. Опрос предполагает устный ответ студента на один основной и несколько дополнительных вопросов преподавателя. Ответ студента должен представлять собой развёрнутое, связанное, логически выстроенное сообщение. При выставлении оценки преподаватель учитывает правильность ответа по содержанию, его последовательность, самостоятельность суждений и выводов, умение связывать теоретические положения с практикой, в том числе и с будущей профессиональной деятельностью.</w:t>
      </w:r>
    </w:p>
    <w:p w:rsidR="00F609CE" w:rsidRDefault="00F609CE" w:rsidP="00F609C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Примерные вопросы для устного опроса:</w:t>
      </w:r>
    </w:p>
    <w:p w:rsidR="008258CC" w:rsidRPr="008258CC" w:rsidRDefault="00783011" w:rsidP="008258C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258CC" w:rsidRPr="008258CC">
        <w:rPr>
          <w:rFonts w:ascii="Times New Roman" w:hAnsi="Times New Roman"/>
          <w:sz w:val="28"/>
          <w:szCs w:val="28"/>
        </w:rPr>
        <w:t>Педагогическая физиология как медико-биологическая основа специальной педагогики и психологии.</w:t>
      </w:r>
    </w:p>
    <w:p w:rsidR="008258CC" w:rsidRPr="008258CC" w:rsidRDefault="00783011" w:rsidP="008258C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8258CC" w:rsidRPr="008258CC">
        <w:rPr>
          <w:rFonts w:ascii="Times New Roman" w:hAnsi="Times New Roman"/>
          <w:sz w:val="28"/>
          <w:szCs w:val="28"/>
        </w:rPr>
        <w:t>Физиологические закономерности роста и развития детей в онтогенезе.</w:t>
      </w:r>
    </w:p>
    <w:p w:rsidR="008258CC" w:rsidRPr="008258CC" w:rsidRDefault="00783011" w:rsidP="008258C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</w:t>
      </w:r>
      <w:r w:rsidR="008258CC" w:rsidRPr="008258CC">
        <w:rPr>
          <w:rFonts w:ascii="Times New Roman" w:hAnsi="Times New Roman"/>
          <w:sz w:val="28"/>
          <w:szCs w:val="28"/>
        </w:rPr>
        <w:t>Возрастная периодизация, основные этапы развития и физиологическая характеристика.</w:t>
      </w:r>
    </w:p>
    <w:p w:rsidR="008258CC" w:rsidRPr="008258CC" w:rsidRDefault="00783011" w:rsidP="008258C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258CC" w:rsidRPr="008258CC">
        <w:rPr>
          <w:rFonts w:ascii="Times New Roman" w:hAnsi="Times New Roman"/>
          <w:sz w:val="28"/>
          <w:szCs w:val="28"/>
        </w:rPr>
        <w:t>Принципы физиологически целесообразной и эффективной организации процессов обучения и воспитания.</w:t>
      </w:r>
    </w:p>
    <w:p w:rsidR="008258CC" w:rsidRPr="008258CC" w:rsidRDefault="00783011" w:rsidP="008258C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8258CC" w:rsidRPr="008258CC">
        <w:rPr>
          <w:rFonts w:ascii="Times New Roman" w:hAnsi="Times New Roman"/>
          <w:sz w:val="28"/>
          <w:szCs w:val="28"/>
        </w:rPr>
        <w:t>Функциональное созревание мозга ребёнка в онтогенезе. Физиологические основы познавательной деятельности</w:t>
      </w:r>
    </w:p>
    <w:p w:rsidR="008258CC" w:rsidRPr="008258CC" w:rsidRDefault="00783011" w:rsidP="008258C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8258CC" w:rsidRPr="008258CC">
        <w:rPr>
          <w:rFonts w:ascii="Times New Roman" w:hAnsi="Times New Roman"/>
          <w:sz w:val="28"/>
          <w:szCs w:val="28"/>
        </w:rPr>
        <w:t>Основные принципы организации когнитивной деятельности ребенка (в предшкольном возрасте, младшем школьном возрасте и в подростковом периоде).</w:t>
      </w:r>
    </w:p>
    <w:p w:rsidR="008258CC" w:rsidRPr="008258CC" w:rsidRDefault="00783011" w:rsidP="008258C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8258CC" w:rsidRPr="008258CC">
        <w:rPr>
          <w:rFonts w:ascii="Times New Roman" w:hAnsi="Times New Roman"/>
          <w:sz w:val="28"/>
          <w:szCs w:val="28"/>
        </w:rPr>
        <w:t>Адаптация детей к умственным и физическим нагрузкам.</w:t>
      </w:r>
    </w:p>
    <w:p w:rsidR="008258CC" w:rsidRPr="008258CC" w:rsidRDefault="00783011" w:rsidP="008258C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8258CC" w:rsidRPr="008258CC">
        <w:rPr>
          <w:rFonts w:ascii="Times New Roman" w:hAnsi="Times New Roman"/>
          <w:sz w:val="28"/>
          <w:szCs w:val="28"/>
        </w:rPr>
        <w:t>Физиология и психофизиология функциональных состояний.</w:t>
      </w:r>
    </w:p>
    <w:p w:rsidR="008258CC" w:rsidRPr="008258CC" w:rsidRDefault="00783011" w:rsidP="008258C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="008258CC" w:rsidRPr="008258CC">
        <w:rPr>
          <w:rFonts w:ascii="Times New Roman" w:hAnsi="Times New Roman"/>
          <w:sz w:val="28"/>
          <w:szCs w:val="28"/>
        </w:rPr>
        <w:t>Общий план строения нервной системы.</w:t>
      </w:r>
    </w:p>
    <w:p w:rsidR="008258CC" w:rsidRPr="008258CC" w:rsidRDefault="00783011" w:rsidP="008258C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8258CC" w:rsidRPr="008258CC">
        <w:rPr>
          <w:rFonts w:ascii="Times New Roman" w:hAnsi="Times New Roman"/>
          <w:sz w:val="28"/>
          <w:szCs w:val="28"/>
        </w:rPr>
        <w:t>Строение и классификация нейронов. Синапсы. Классификация и функции нейроглии.</w:t>
      </w:r>
    </w:p>
    <w:p w:rsidR="008258CC" w:rsidRPr="008258CC" w:rsidRDefault="00783011" w:rsidP="008258C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="008258CC" w:rsidRPr="008258CC">
        <w:rPr>
          <w:rFonts w:ascii="Times New Roman" w:hAnsi="Times New Roman"/>
          <w:sz w:val="28"/>
          <w:szCs w:val="28"/>
        </w:rPr>
        <w:t>Оболочки мозга. Мозговое кровообращение. Центральная полость мозга. Ликвор.</w:t>
      </w:r>
    </w:p>
    <w:p w:rsidR="008258CC" w:rsidRPr="008258CC" w:rsidRDefault="00783011" w:rsidP="008258C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="008258CC" w:rsidRPr="008258CC">
        <w:rPr>
          <w:rFonts w:ascii="Times New Roman" w:hAnsi="Times New Roman"/>
          <w:sz w:val="28"/>
          <w:szCs w:val="28"/>
        </w:rPr>
        <w:t>Внешнее и внутреннее строение спинного мозга. Сегмент спинного мозга. Проводящие пути спинного мозга. Спинномозговые нервы.</w:t>
      </w:r>
    </w:p>
    <w:p w:rsidR="008258CC" w:rsidRPr="008258CC" w:rsidRDefault="00783011" w:rsidP="008258C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="008258CC" w:rsidRPr="008258CC">
        <w:rPr>
          <w:rFonts w:ascii="Times New Roman" w:hAnsi="Times New Roman"/>
          <w:sz w:val="28"/>
          <w:szCs w:val="28"/>
        </w:rPr>
        <w:t>Функции спинного мозга. Спинальные рефлексы.</w:t>
      </w:r>
    </w:p>
    <w:p w:rsidR="008258CC" w:rsidRPr="008258CC" w:rsidRDefault="00783011" w:rsidP="008258C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</w:t>
      </w:r>
      <w:r w:rsidR="008258CC" w:rsidRPr="008258CC">
        <w:rPr>
          <w:rFonts w:ascii="Times New Roman" w:hAnsi="Times New Roman"/>
          <w:sz w:val="28"/>
          <w:szCs w:val="28"/>
        </w:rPr>
        <w:t>Продолговатый мозг: внешнее и внутреннее строение и функции. ЧМН продолговатого мозга.</w:t>
      </w:r>
    </w:p>
    <w:p w:rsidR="008258CC" w:rsidRPr="008258CC" w:rsidRDefault="00783011" w:rsidP="008258C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</w:t>
      </w:r>
      <w:r w:rsidR="008258CC" w:rsidRPr="008258CC">
        <w:rPr>
          <w:rFonts w:ascii="Times New Roman" w:hAnsi="Times New Roman"/>
          <w:sz w:val="28"/>
          <w:szCs w:val="28"/>
        </w:rPr>
        <w:t>Мост: внешнее и внутреннее строение и функции. ЧМН моста.</w:t>
      </w:r>
    </w:p>
    <w:p w:rsidR="008258CC" w:rsidRPr="008258CC" w:rsidRDefault="008258CC" w:rsidP="008258CC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258CC">
        <w:rPr>
          <w:rFonts w:ascii="Times New Roman" w:hAnsi="Times New Roman"/>
          <w:i/>
          <w:sz w:val="28"/>
          <w:szCs w:val="28"/>
        </w:rPr>
        <w:t xml:space="preserve">Критерии оценивания: </w:t>
      </w:r>
      <w:r w:rsidRPr="008258CC">
        <w:rPr>
          <w:rFonts w:ascii="Times New Roman" w:hAnsi="Times New Roman"/>
          <w:sz w:val="28"/>
          <w:szCs w:val="28"/>
        </w:rPr>
        <w:t>полнота ответа на поставленный вопрос, умение использовать термины, приводить примеры, делать выводы и анализировать конкретные ситуации.</w:t>
      </w:r>
    </w:p>
    <w:p w:rsidR="008258CC" w:rsidRPr="008258CC" w:rsidRDefault="008258CC" w:rsidP="008258CC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258CC">
        <w:rPr>
          <w:rFonts w:ascii="Times New Roman" w:hAnsi="Times New Roman"/>
          <w:i/>
          <w:sz w:val="28"/>
          <w:szCs w:val="28"/>
        </w:rPr>
        <w:t>Шкала оценивания:</w:t>
      </w:r>
    </w:p>
    <w:p w:rsidR="008258CC" w:rsidRPr="008258CC" w:rsidRDefault="008258CC" w:rsidP="008258C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258CC">
        <w:rPr>
          <w:rFonts w:ascii="Times New Roman" w:hAnsi="Times New Roman"/>
          <w:sz w:val="28"/>
          <w:szCs w:val="28"/>
        </w:rPr>
        <w:t>«5 баллов» выставляется обучающемуся, если обучающийся знает, понимает основные положения, демонстрирует умение применять их для выполнения задания;</w:t>
      </w:r>
    </w:p>
    <w:p w:rsidR="008258CC" w:rsidRPr="008258CC" w:rsidRDefault="008258CC" w:rsidP="008258C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258CC">
        <w:rPr>
          <w:rFonts w:ascii="Times New Roman" w:hAnsi="Times New Roman"/>
          <w:sz w:val="28"/>
          <w:szCs w:val="28"/>
        </w:rPr>
        <w:t>«4 балла» выставляется обучающемуся, если ответ по теоретическому материалу является полным, или частично полным и удовлетворяет требованиям программы;</w:t>
      </w:r>
    </w:p>
    <w:p w:rsidR="008258CC" w:rsidRPr="008258CC" w:rsidRDefault="008258CC" w:rsidP="008258C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258CC">
        <w:rPr>
          <w:rFonts w:ascii="Times New Roman" w:hAnsi="Times New Roman"/>
          <w:sz w:val="28"/>
          <w:szCs w:val="28"/>
        </w:rPr>
        <w:t>«3балла»</w:t>
      </w:r>
      <w:r w:rsidRPr="008258CC">
        <w:rPr>
          <w:rFonts w:ascii="Times New Roman" w:hAnsi="Times New Roman"/>
        </w:rPr>
        <w:t xml:space="preserve"> </w:t>
      </w:r>
      <w:r w:rsidRPr="008258CC">
        <w:rPr>
          <w:rFonts w:ascii="Times New Roman" w:hAnsi="Times New Roman"/>
          <w:sz w:val="28"/>
          <w:szCs w:val="28"/>
        </w:rPr>
        <w:t>выставляется обучающемуся, если обучающийся продемонстрировал базовые знания важнейших разделов дисциплины и содержания лекционного курса, у обучающегося имеются затруднения в использовании научно-понятийного аппарата в терминологии;</w:t>
      </w:r>
    </w:p>
    <w:p w:rsidR="008258CC" w:rsidRPr="008258CC" w:rsidRDefault="008258CC" w:rsidP="008258C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258CC">
        <w:rPr>
          <w:rFonts w:ascii="Times New Roman" w:hAnsi="Times New Roman"/>
          <w:sz w:val="28"/>
          <w:szCs w:val="28"/>
        </w:rPr>
        <w:t>«менее 2» - у обучающегося имеются существенные пробелы в знании основного материала по дисциплине, в процессе ответа по теоретическому материалу, допущены принципиальные ошибки при изложении материала</w:t>
      </w:r>
    </w:p>
    <w:p w:rsidR="00F70C7A" w:rsidRPr="008258CC" w:rsidRDefault="00F70C7A" w:rsidP="00F70C7A">
      <w:pPr>
        <w:ind w:firstLine="709"/>
        <w:rPr>
          <w:rFonts w:ascii="Times New Roman" w:hAnsi="Times New Roman"/>
          <w:sz w:val="28"/>
          <w:szCs w:val="28"/>
        </w:rPr>
      </w:pPr>
    </w:p>
    <w:p w:rsidR="00F70C7A" w:rsidRPr="00880B35" w:rsidRDefault="00F70C7A" w:rsidP="00F70C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80B35">
        <w:rPr>
          <w:rFonts w:ascii="Times New Roman" w:hAnsi="Times New Roman"/>
          <w:b/>
          <w:sz w:val="28"/>
          <w:szCs w:val="28"/>
        </w:rPr>
        <w:t>Методические указания по подготовке реферата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Целью написания рефератов является: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- привитие студентам навыков библиографического поиска необходимой литературы (на бумажных носителях, в электронном виде); привитие студентам навыков компактного изложения мнения авторов и </w:t>
      </w:r>
      <w:r w:rsidRPr="00880B35">
        <w:rPr>
          <w:rFonts w:ascii="Times New Roman" w:hAnsi="Times New Roman"/>
          <w:sz w:val="28"/>
          <w:szCs w:val="28"/>
        </w:rPr>
        <w:lastRenderedPageBreak/>
        <w:t xml:space="preserve">своего суждения по выбранному вопросу в письменной форме, научно грамотным языком и в хорошем стиле;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>- приобретение навыка грамотного оформления ссылок на используемые источники, правильного цитирования авторского текста;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 - выявление и развитие у студента интереса к определенной научной и практической проблематике с тем, чтобы исследование ее в дальнейшем продолжалось в подготовке и написании курсовых и дипломной работы и дальнейших научных трудах.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>Основные задачи студента при написании реферата: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- с 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- верно (без искажения смысла) передать авторскую позицию в своей работе;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- уяснить для себя и изложить причины своего согласия (несогласия) с тем или иным автором по данной проблеме.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>Требования к содержанию: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 - материал, использованный в реферате, должен относиться строго к выбранной теме;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- 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 - при изложении следует сгруппировать идеи разных авторов по общности точек зрения или по научным школам;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- реферат должен заканчиваться подведением итогов проведенной исследовательской работы: содержать краткий анализ-обоснование преимуществ той точки зрения по рассматриваемому вопросу, с которой Вы солидарны.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Структура реферата.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1. Начинается реферат с титульного листа. Образец оформления титульного листа для реферата: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2. За титульным листом следует Оглавление. Оглавление - это план реферата, в котором каждому разделу должен соответствовать номер страницы, на которой он находится.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>3. Текст реферата.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 Он делится на три части: введение, основная часть и заключение.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а) Введение - раздел реферата, посвященный постановке проблемы, которая будет рассматриваться и обоснованию выбора темы.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б) Основная часть — это звено работы, в котором последовательно раскрывается выбранная тема. Основная часть может быть представлена как цельным текстом, так и разделена на главы. При необходимости текст реферата может дополняться иллюстрациями, таблицами, графиками, но ими не следует "перегружать" текст.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в) Заключение - данный раздел реферата должен быть представлен в виде выводов, которые готовятся на основе подготовленного текста.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Выводы должны быть краткими и четкими. Также в заключении можно </w:t>
      </w:r>
      <w:r w:rsidRPr="00880B35">
        <w:rPr>
          <w:rFonts w:ascii="Times New Roman" w:hAnsi="Times New Roman"/>
          <w:sz w:val="28"/>
          <w:szCs w:val="28"/>
        </w:rPr>
        <w:lastRenderedPageBreak/>
        <w:t xml:space="preserve">обозначить проблемы, которые "высветились" в ходе работы над рефератом, но не были раскрыты в работе.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4. Список источников и литературы. В данном списке называются как те источники, на которые ссылается студент при подготовке реферата, так и все иные, изученные им в связи с его подготовкой. В работе должно быть использовано не менее 5 разных источников, из них хотя бы один – на иностранном языке (английском или французском). Работа, выполненная с использованием материала, содержащегося в одном научном источнике, является явным плагиатом и не принимается. Оформление Списка источников и литературы должно соответствовать требованиям библиографических стандартов (см. Оформление Списка источников и литературы).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>Объем и технические требования, предъявляемые к выполнению реферата. Объем работы должен быть, как правило, не менее 12 и не более 20 страниц.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 Работа должна выполняться через одинарный интервал 12 шрифтом, размеры оставляемых полей: левое - 25 мм, правое - 15 мм, нижнее - 20 мм, верхнее - 20 мм. Страницы должны быть пронумерованы. Расстояние между названием части реферата или главы и последующим текстом должно быть равно трем интервалам. </w:t>
      </w:r>
    </w:p>
    <w:p w:rsidR="00F70C7A" w:rsidRPr="00880B35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>Фразы, начинающиеся с "красной" строки, печатаются с абзацным отступом от начала строки, равным 1 см</w:t>
      </w:r>
    </w:p>
    <w:p w:rsidR="00F70C7A" w:rsidRDefault="00F70C7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sz w:val="28"/>
          <w:szCs w:val="28"/>
        </w:rPr>
        <w:t xml:space="preserve">При цитировании необходимо соблюдать следующие правила:  текст цитаты заключается в кавычки и приводится без изменений, без произвольного сокращения цитируемого фрагмента (пропуск слов, предложений или абзацев допускается, если не влечет искажения всего фрагмента, и обозначается многоточием, которое ставится на месте пропуска) и без искажения смысла;  каждая цитата должна сопровождаться ссылкой на источник, библиографическое описание которого должно приводиться в соответствии с требованиями библиографических стандартов. </w:t>
      </w:r>
    </w:p>
    <w:p w:rsidR="00E771CA" w:rsidRDefault="00E771CA" w:rsidP="00F70C7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6F18" w:rsidRPr="00906EFE" w:rsidRDefault="00EA6F18" w:rsidP="00833807">
      <w:pPr>
        <w:ind w:firstLine="709"/>
        <w:rPr>
          <w:rFonts w:ascii="Times New Roman" w:hAnsi="Times New Roman"/>
          <w:b/>
          <w:sz w:val="28"/>
          <w:szCs w:val="28"/>
        </w:rPr>
      </w:pPr>
      <w:r w:rsidRPr="007D705C">
        <w:rPr>
          <w:rFonts w:ascii="Times New Roman" w:hAnsi="Times New Roman"/>
          <w:b/>
          <w:sz w:val="28"/>
          <w:szCs w:val="28"/>
        </w:rPr>
        <w:t xml:space="preserve">Темы рефератов 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1.Психофизиологические особенности соматовегетативного уровня нервно-психического реагирования (по В.В.Ковалеву).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2.Психофизиологические особенности психомоторного уровня нервно-психического реагирования (по В.В.Ковалеву)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3.Психофизиологические особенности аффективного уровня нервно-психического реагирования (по В.В.Ковалеву)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4.Психофизиологические особенности эмоционально-идеаторного уровня нервно-психического реагирования (по В.В.Ковалеву)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5. Психофизиологические особенности задержек психического развития, как одной из форм ретардации развития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6.Психофизиологические особенности умственной отсталости (олигофрении), как одной из форм ретардации развития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lastRenderedPageBreak/>
        <w:t>7.Психофизиологические особенности деменции, как одной из форм поврежденного развития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8.Психофизиологические особенности детского аутизма, как одной из форм асинхронии развития.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9. Педагогическая физиология как медико-биологическая основа специальной педагогики и психологии.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10.Физиологические закономерности роста и развития детей в онтогенезе.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11.Возрастная периодизация, основные этапы развития и физиологическая характеристика.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12.Принципы физиологически целесообразной и эффективной организации процессов обучения и воспитания.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13.Функциональное созревание мозга ребёнка в онтогенезе. Физиологические основы познавательной деятельности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14.Основные принципы организации когнитивной деятельности ребенка (в предшкольном возрасте, младшем школьном возрасте и в подростковом периоде).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15.Адаптация детей к умственным и физическим нагрузкам.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16. Физиология и психофизиология функциональных состояний.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17.Общий план строения нервной системы.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18.Строение и классификация нейронов. Синапсы. Классификация и функции нейроглии.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19.Оболочки мозга. Мозговое кровообращение. Центральная полость мозга. Ликвор.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20.Внешнее и внутреннее строение спинного мозга. Сегмент спинного мозга. Проводящие пути спинного мозга. Спинномозговые нервы.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21. Функции спинного мозга. Спинальные рефлексы.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22.Продолговатый мозг: внешнее и внутреннее строение и функции. ЧМН продолговатого мозга.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23.Мост: внешнее и внутреннее строение и функции. ЧМН моста.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24. Средний мозг. ЧМН среднего мозга.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6F18" w:rsidRDefault="00EA6F18" w:rsidP="00EA6F1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реферата</w:t>
      </w:r>
      <w:r w:rsidRPr="00F5209E">
        <w:rPr>
          <w:rFonts w:ascii="Times New Roman" w:hAnsi="Times New Roman"/>
          <w:sz w:val="28"/>
          <w:szCs w:val="28"/>
        </w:rPr>
        <w:t xml:space="preserve"> зависит от начальной буквы фамилии обучающегося и определяется на основе данных приведенной ниже таблицы.</w:t>
      </w:r>
    </w:p>
    <w:p w:rsidR="00EA6F18" w:rsidRPr="00F5209E" w:rsidRDefault="00EA6F18" w:rsidP="00EA6F1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5209E">
        <w:rPr>
          <w:rFonts w:ascii="Times New Roman" w:hAnsi="Times New Roman"/>
          <w:sz w:val="28"/>
          <w:szCs w:val="28"/>
        </w:rPr>
        <w:t xml:space="preserve">Таблица – Выбор темы </w:t>
      </w:r>
      <w:r>
        <w:rPr>
          <w:rFonts w:ascii="Times New Roman" w:hAnsi="Times New Roman"/>
          <w:sz w:val="28"/>
          <w:szCs w:val="28"/>
        </w:rPr>
        <w:t>реферата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4"/>
        <w:gridCol w:w="2390"/>
        <w:gridCol w:w="2395"/>
        <w:gridCol w:w="2391"/>
      </w:tblGrid>
      <w:tr w:rsidR="00EA6F18" w:rsidRPr="00F5209E" w:rsidTr="005E538C">
        <w:tc>
          <w:tcPr>
            <w:tcW w:w="2463" w:type="dxa"/>
          </w:tcPr>
          <w:p w:rsidR="00EA6F18" w:rsidRPr="00D153DA" w:rsidRDefault="00EA6F18" w:rsidP="005E538C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D153DA">
              <w:rPr>
                <w:rFonts w:ascii="Times New Roman" w:hAnsi="Times New Roman"/>
                <w:i/>
                <w:sz w:val="28"/>
                <w:szCs w:val="28"/>
              </w:rPr>
              <w:t>Начальная буква</w:t>
            </w:r>
          </w:p>
          <w:p w:rsidR="00EA6F18" w:rsidRPr="00D153DA" w:rsidRDefault="00EA6F18" w:rsidP="005E538C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D153DA">
              <w:rPr>
                <w:rFonts w:ascii="Times New Roman" w:hAnsi="Times New Roman"/>
                <w:i/>
                <w:sz w:val="28"/>
                <w:szCs w:val="28"/>
              </w:rPr>
              <w:t>фамилии студента</w:t>
            </w:r>
          </w:p>
          <w:p w:rsidR="00EA6F18" w:rsidRPr="00D153DA" w:rsidRDefault="00EA6F18" w:rsidP="005E538C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463" w:type="dxa"/>
          </w:tcPr>
          <w:p w:rsidR="00EA6F18" w:rsidRPr="00D153DA" w:rsidRDefault="00EA6F18" w:rsidP="005E538C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D153DA">
              <w:rPr>
                <w:rFonts w:ascii="Times New Roman" w:hAnsi="Times New Roman"/>
                <w:i/>
                <w:sz w:val="28"/>
                <w:szCs w:val="28"/>
              </w:rPr>
              <w:t>Номер темы реферата</w:t>
            </w:r>
          </w:p>
          <w:p w:rsidR="00EA6F18" w:rsidRPr="00D153DA" w:rsidRDefault="00EA6F18" w:rsidP="005E538C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D153DA">
              <w:rPr>
                <w:rFonts w:ascii="Times New Roman" w:hAnsi="Times New Roman"/>
                <w:i/>
                <w:sz w:val="28"/>
                <w:szCs w:val="28"/>
              </w:rPr>
              <w:t>Начальная буква</w:t>
            </w:r>
          </w:p>
          <w:p w:rsidR="00EA6F18" w:rsidRPr="00D153DA" w:rsidRDefault="00EA6F18" w:rsidP="005E538C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D153DA">
              <w:rPr>
                <w:rFonts w:ascii="Times New Roman" w:hAnsi="Times New Roman"/>
                <w:i/>
                <w:sz w:val="28"/>
                <w:szCs w:val="28"/>
              </w:rPr>
              <w:t>фамилии студента</w:t>
            </w:r>
          </w:p>
          <w:p w:rsidR="00EA6F18" w:rsidRPr="00D153DA" w:rsidRDefault="00EA6F18" w:rsidP="005E538C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D153DA">
              <w:rPr>
                <w:rFonts w:ascii="Times New Roman" w:hAnsi="Times New Roman"/>
                <w:i/>
                <w:sz w:val="28"/>
                <w:szCs w:val="28"/>
              </w:rPr>
              <w:t>Номер темы реферата</w:t>
            </w:r>
          </w:p>
          <w:p w:rsidR="00EA6F18" w:rsidRPr="00D153DA" w:rsidRDefault="00EA6F18" w:rsidP="005E538C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EA6F18" w:rsidRPr="00F5209E" w:rsidTr="005E538C"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1;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15;</w:t>
            </w:r>
          </w:p>
        </w:tc>
      </w:tr>
      <w:tr w:rsidR="00EA6F18" w:rsidRPr="00F5209E" w:rsidTr="005E538C"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2;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16;</w:t>
            </w:r>
          </w:p>
        </w:tc>
      </w:tr>
      <w:tr w:rsidR="00EA6F18" w:rsidRPr="00F5209E" w:rsidTr="005E538C"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3;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17;</w:t>
            </w:r>
          </w:p>
        </w:tc>
      </w:tr>
      <w:tr w:rsidR="00EA6F18" w:rsidRPr="00F5209E" w:rsidTr="005E538C"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4;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18;</w:t>
            </w:r>
          </w:p>
        </w:tc>
      </w:tr>
      <w:tr w:rsidR="00EA6F18" w:rsidRPr="00F5209E" w:rsidTr="005E538C"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5;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19;</w:t>
            </w:r>
          </w:p>
        </w:tc>
      </w:tr>
      <w:tr w:rsidR="00EA6F18" w:rsidRPr="00F5209E" w:rsidTr="005E538C"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6;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Ф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20;</w:t>
            </w:r>
          </w:p>
        </w:tc>
      </w:tr>
      <w:tr w:rsidR="00EA6F18" w:rsidRPr="00F5209E" w:rsidTr="005E538C"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lastRenderedPageBreak/>
              <w:t>Ж</w:t>
            </w:r>
          </w:p>
        </w:tc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7;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21;</w:t>
            </w:r>
          </w:p>
        </w:tc>
      </w:tr>
      <w:tr w:rsidR="00EA6F18" w:rsidRPr="00F5209E" w:rsidTr="005E538C"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З</w:t>
            </w:r>
          </w:p>
        </w:tc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8;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Ц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22;</w:t>
            </w:r>
          </w:p>
        </w:tc>
      </w:tr>
      <w:tr w:rsidR="00EA6F18" w:rsidRPr="00F5209E" w:rsidTr="005E538C"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9;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EA6F18" w:rsidRPr="00F5209E" w:rsidTr="005E538C"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10;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Ш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EA6F18" w:rsidRPr="00F5209E" w:rsidTr="005E538C"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11;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Щ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EA6F18" w:rsidRPr="00F5209E" w:rsidTr="005E538C"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12;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Э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EA6F18" w:rsidRPr="00F5209E" w:rsidTr="005E538C"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13;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Ю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EA6F18" w:rsidRPr="00F5209E" w:rsidTr="005E538C"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2463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14;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3DA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2464" w:type="dxa"/>
          </w:tcPr>
          <w:p w:rsidR="00EA6F18" w:rsidRPr="00D153DA" w:rsidRDefault="00EA6F18" w:rsidP="005E53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</w:tbl>
    <w:p w:rsidR="00EA6F18" w:rsidRPr="007D705C" w:rsidRDefault="00EA6F18" w:rsidP="00F20225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Магистрант выступает с рефератом перед студентами, отвечает на вопросы.</w:t>
      </w:r>
    </w:p>
    <w:p w:rsidR="00EA6F18" w:rsidRPr="007D705C" w:rsidRDefault="00EA6F18" w:rsidP="00EA6F18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D705C">
        <w:rPr>
          <w:rFonts w:ascii="Times New Roman" w:hAnsi="Times New Roman"/>
          <w:i/>
          <w:sz w:val="28"/>
          <w:szCs w:val="28"/>
        </w:rPr>
        <w:t xml:space="preserve">Критерии оценивания: </w:t>
      </w:r>
      <w:r w:rsidRPr="007D705C">
        <w:rPr>
          <w:rFonts w:ascii="Times New Roman" w:hAnsi="Times New Roman"/>
          <w:sz w:val="28"/>
          <w:szCs w:val="28"/>
        </w:rPr>
        <w:t>полнота раскрытия содержания реферата, умение использовать термины, приводить примеры, делать выводы, оформление реферативной работы.</w:t>
      </w:r>
    </w:p>
    <w:p w:rsidR="00EA6F18" w:rsidRPr="007D705C" w:rsidRDefault="00EA6F18" w:rsidP="00EA6F18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D705C">
        <w:rPr>
          <w:rFonts w:ascii="Times New Roman" w:hAnsi="Times New Roman"/>
          <w:i/>
          <w:sz w:val="28"/>
          <w:szCs w:val="28"/>
        </w:rPr>
        <w:t>Шкалы оценивания:</w:t>
      </w:r>
    </w:p>
    <w:p w:rsidR="00EA6F18" w:rsidRPr="007D705C" w:rsidRDefault="00EA6F18" w:rsidP="00EA6F1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«6</w:t>
      </w:r>
      <w:r w:rsidRPr="007D705C">
        <w:rPr>
          <w:rFonts w:ascii="Times New Roman" w:hAnsi="Times New Roman"/>
          <w:sz w:val="28"/>
          <w:szCs w:val="28"/>
        </w:rPr>
        <w:t xml:space="preserve"> баллов» выставляется в случае, если представленная тема является актуальной, реферат соответствует требованиям (достаточного объема, структурирован, в нем обосновывается тема и формулируется проблема, завершается краткими выводами).</w:t>
      </w:r>
    </w:p>
    <w:p w:rsidR="00EA6F18" w:rsidRPr="007D705C" w:rsidRDefault="00EA6F18" w:rsidP="00EA6F1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 баллов</w:t>
      </w:r>
      <w:r w:rsidRPr="007D705C">
        <w:rPr>
          <w:rFonts w:ascii="Times New Roman" w:hAnsi="Times New Roman"/>
          <w:sz w:val="28"/>
          <w:szCs w:val="28"/>
        </w:rPr>
        <w:t>» выставляется в случае, если представленная тема является актуальной, реферат отвечает требованиям, но не всем (например, не достаточный объем, не структурирован, не хватает выводов).</w:t>
      </w:r>
    </w:p>
    <w:p w:rsidR="00EA6F18" w:rsidRPr="007D705C" w:rsidRDefault="00EA6F18" w:rsidP="00EA6F1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</w:t>
      </w:r>
      <w:r w:rsidRPr="007D705C">
        <w:rPr>
          <w:rFonts w:ascii="Times New Roman" w:hAnsi="Times New Roman"/>
          <w:sz w:val="28"/>
          <w:szCs w:val="28"/>
        </w:rPr>
        <w:t xml:space="preserve"> балла» выставляется в случае, если представленная тема является актуальной, но реферат не отвечает требованиям к данному виду работ. </w:t>
      </w:r>
    </w:p>
    <w:p w:rsidR="00EA6F18" w:rsidRPr="007D705C" w:rsidRDefault="00EA6F18" w:rsidP="00EA6F1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D705C">
        <w:rPr>
          <w:rFonts w:ascii="Times New Roman" w:hAnsi="Times New Roman"/>
          <w:sz w:val="28"/>
          <w:szCs w:val="28"/>
        </w:rPr>
        <w:t>«менее 2 баллов» выставляется в случае, если представленная тема не является актуальной, реферат существенно не отвечает требованиям к данному виду работ.</w:t>
      </w:r>
    </w:p>
    <w:p w:rsidR="00F70C7A" w:rsidRPr="00880B35" w:rsidRDefault="00F70C7A" w:rsidP="00F8083E">
      <w:pPr>
        <w:rPr>
          <w:rFonts w:ascii="Times New Roman" w:hAnsi="Times New Roman"/>
          <w:sz w:val="28"/>
          <w:szCs w:val="28"/>
        </w:rPr>
      </w:pPr>
    </w:p>
    <w:p w:rsidR="00F70C7A" w:rsidRPr="00880B35" w:rsidRDefault="00F70C7A" w:rsidP="00F70C7A">
      <w:pPr>
        <w:ind w:firstLine="709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880B35">
        <w:rPr>
          <w:rFonts w:ascii="Times New Roman" w:hAnsi="Times New Roman"/>
          <w:b/>
          <w:sz w:val="28"/>
          <w:szCs w:val="28"/>
          <w:lang w:eastAsia="en-US"/>
        </w:rPr>
        <w:t>Методические указания по выполнению тестовых заданий</w:t>
      </w:r>
    </w:p>
    <w:p w:rsidR="00F70C7A" w:rsidRPr="00880B35" w:rsidRDefault="00F70C7A" w:rsidP="00F70C7A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80B35">
        <w:rPr>
          <w:rFonts w:ascii="Times New Roman" w:hAnsi="Times New Roman"/>
          <w:sz w:val="28"/>
          <w:szCs w:val="28"/>
          <w:lang w:eastAsia="en-US"/>
        </w:rPr>
        <w:t>Тестовая система предусматривает вопросы /задания, на которые студент должен дать один или несколько вариантов правильного ответа из предложенного списка ответов. При поиске ответа необходимо проявлять внимательность. Прежде всего, следует иметь в виду, что в предлагаемом задании всегда будет один правильный и один неправильный ответ. Всех правильных или всех неправильных ответов (если это специально не оговорено в формулировке вопроса) быть не может. Нередко в вопросе уже содержится смысловая подсказка, что правильным является только один ответ, поэтому при его нахождении продолжать дальнейшие поиски уже не требуется.</w:t>
      </w:r>
    </w:p>
    <w:p w:rsidR="00F70C7A" w:rsidRDefault="00F70C7A" w:rsidP="00F70C7A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80B35">
        <w:rPr>
          <w:rFonts w:ascii="Times New Roman" w:hAnsi="Times New Roman"/>
          <w:sz w:val="28"/>
          <w:szCs w:val="28"/>
          <w:lang w:eastAsia="en-US"/>
        </w:rPr>
        <w:t xml:space="preserve">На отдельные тестовые задания не существует однозначных ответов, поскольку хорошее знание и понимание содержащегося в них материала позволяет найти такие ответы самостоятельно. Именно на это студентам и следует ориентироваться, поскольку полностью запомнить всю получаемую информацию и в точности ее воспроизвести при ответе невозможно. Кроме </w:t>
      </w:r>
      <w:r w:rsidRPr="00880B35">
        <w:rPr>
          <w:rFonts w:ascii="Times New Roman" w:hAnsi="Times New Roman"/>
          <w:sz w:val="28"/>
          <w:szCs w:val="28"/>
          <w:lang w:eastAsia="en-US"/>
        </w:rPr>
        <w:lastRenderedPageBreak/>
        <w:t>того, вопросы в тестах могут быть обобщенными, не затрагивать каких-то деталей.</w:t>
      </w:r>
    </w:p>
    <w:p w:rsidR="00833807" w:rsidRPr="00833807" w:rsidRDefault="00833807" w:rsidP="00833807">
      <w:pPr>
        <w:jc w:val="center"/>
        <w:rPr>
          <w:rFonts w:ascii="Times New Roman" w:hAnsi="Times New Roman"/>
          <w:b/>
          <w:sz w:val="28"/>
          <w:szCs w:val="28"/>
        </w:rPr>
      </w:pPr>
      <w:r w:rsidRPr="00833807">
        <w:rPr>
          <w:rFonts w:ascii="Times New Roman" w:hAnsi="Times New Roman"/>
          <w:b/>
          <w:sz w:val="28"/>
          <w:szCs w:val="28"/>
        </w:rPr>
        <w:t>Тестовые задания по дисциплине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1. Банк тестов по разделам и темам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Тесты на исключение лишнего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1. Интеллектуальный коэффициент: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количественный показатель интеллектуального развития;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оценка навыков, полученных в течении жизни;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характеристика имеющихся знаний.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2. Симптомами общего психического недоразвития являются: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</w:t>
      </w:r>
      <w:r w:rsidRPr="00833807">
        <w:rPr>
          <w:rFonts w:ascii="Times New Roman" w:hAnsi="Times New Roman"/>
          <w:sz w:val="28"/>
          <w:szCs w:val="28"/>
        </w:rPr>
        <w:tab/>
        <w:t>отсутствие нарушения функций памяти, внимания, восприятия;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</w:t>
      </w:r>
      <w:r w:rsidRPr="00833807">
        <w:rPr>
          <w:rFonts w:ascii="Times New Roman" w:hAnsi="Times New Roman"/>
          <w:sz w:val="28"/>
          <w:szCs w:val="28"/>
        </w:rPr>
        <w:tab/>
        <w:t>недоразвитие высших эмоций, слабость мотивации;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</w:t>
      </w:r>
      <w:r w:rsidRPr="00833807">
        <w:rPr>
          <w:rFonts w:ascii="Times New Roman" w:hAnsi="Times New Roman"/>
          <w:sz w:val="28"/>
          <w:szCs w:val="28"/>
        </w:rPr>
        <w:tab/>
        <w:t>речевое развитие соответствует нормативному;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</w:t>
      </w:r>
      <w:r w:rsidRPr="00833807">
        <w:rPr>
          <w:rFonts w:ascii="Times New Roman" w:hAnsi="Times New Roman"/>
          <w:sz w:val="28"/>
          <w:szCs w:val="28"/>
        </w:rPr>
        <w:tab/>
        <w:t>запаздывание развития моторных функций, общее недоразвитие психомоторики.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3. Какие связи между нейронами головного мозга являются наиболее ответственными за концентрацию внимания, организацию слухоречевой функции, обеспечения интеграции сенсорной информации, взаимодействия различных областей коры?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проекционные.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комиссуральные.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кортико-мосто-мозжечковые.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 xml:space="preserve"> г) ассоциативные.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 xml:space="preserve">4. Безусловные рефлексы 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1.</w:t>
      </w:r>
      <w:r w:rsidRPr="00833807">
        <w:rPr>
          <w:rFonts w:ascii="Times New Roman" w:hAnsi="Times New Roman"/>
          <w:sz w:val="28"/>
          <w:szCs w:val="28"/>
        </w:rPr>
        <w:tab/>
        <w:t>не претерпевают изменений с возрастом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2.</w:t>
      </w:r>
      <w:r w:rsidRPr="00833807">
        <w:rPr>
          <w:rFonts w:ascii="Times New Roman" w:hAnsi="Times New Roman"/>
          <w:sz w:val="28"/>
          <w:szCs w:val="28"/>
        </w:rPr>
        <w:tab/>
        <w:t>изменяются с возрастом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3.</w:t>
      </w:r>
      <w:r w:rsidRPr="00833807">
        <w:rPr>
          <w:rFonts w:ascii="Times New Roman" w:hAnsi="Times New Roman"/>
          <w:sz w:val="28"/>
          <w:szCs w:val="28"/>
        </w:rPr>
        <w:tab/>
        <w:t>индивидуальны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4.</w:t>
      </w:r>
      <w:r w:rsidRPr="00833807">
        <w:rPr>
          <w:rFonts w:ascii="Times New Roman" w:hAnsi="Times New Roman"/>
          <w:sz w:val="28"/>
          <w:szCs w:val="28"/>
        </w:rPr>
        <w:tab/>
        <w:t>осуществляются только при участии коры больших полушарий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 xml:space="preserve">5.  </w:t>
      </w:r>
      <w:r w:rsidR="007C031B">
        <w:rPr>
          <w:rFonts w:ascii="Times New Roman" w:hAnsi="Times New Roman"/>
          <w:sz w:val="28"/>
          <w:szCs w:val="28"/>
        </w:rPr>
        <w:t xml:space="preserve">    с</w:t>
      </w:r>
      <w:r w:rsidRPr="00833807">
        <w:rPr>
          <w:rFonts w:ascii="Times New Roman" w:hAnsi="Times New Roman"/>
          <w:sz w:val="28"/>
          <w:szCs w:val="28"/>
        </w:rPr>
        <w:t>тепени умственной отсталости: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показатель выраженности психического недоразвития: легкая, умеренная, тяжелая и глубокая умственная отсталость;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характеристика типа интеллектуального дефекта: тотальный, частичный;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этиология возникновения умственной отсталости: наследственная, врожденная, приобретенная.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6. Проявлениями общего психического недоразвития в предшкольном возрасте являются: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</w:t>
      </w:r>
      <w:r w:rsidRPr="00833807">
        <w:rPr>
          <w:rFonts w:ascii="Times New Roman" w:hAnsi="Times New Roman"/>
          <w:sz w:val="28"/>
          <w:szCs w:val="28"/>
        </w:rPr>
        <w:tab/>
        <w:t>обедненный словарь, недостаточность знаний об окружающем, недостаточность навыков;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</w:t>
      </w:r>
      <w:r w:rsidRPr="00833807">
        <w:rPr>
          <w:rFonts w:ascii="Times New Roman" w:hAnsi="Times New Roman"/>
          <w:sz w:val="28"/>
          <w:szCs w:val="28"/>
        </w:rPr>
        <w:tab/>
        <w:t>выраженная диссоциация между экспрессивной и импрессивной речью;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</w:t>
      </w:r>
      <w:r w:rsidRPr="00833807">
        <w:rPr>
          <w:rFonts w:ascii="Times New Roman" w:hAnsi="Times New Roman"/>
          <w:sz w:val="28"/>
          <w:szCs w:val="28"/>
        </w:rPr>
        <w:tab/>
        <w:t>полное отсутствие потребности в контактах;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lastRenderedPageBreak/>
        <w:t>г)</w:t>
      </w:r>
      <w:r w:rsidRPr="00833807">
        <w:rPr>
          <w:rFonts w:ascii="Times New Roman" w:hAnsi="Times New Roman"/>
          <w:sz w:val="28"/>
          <w:szCs w:val="28"/>
        </w:rPr>
        <w:tab/>
        <w:t>подражательность игры, ее манипулятивность;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д)</w:t>
      </w:r>
      <w:r w:rsidRPr="00833807">
        <w:rPr>
          <w:rFonts w:ascii="Times New Roman" w:hAnsi="Times New Roman"/>
          <w:sz w:val="28"/>
          <w:szCs w:val="28"/>
        </w:rPr>
        <w:tab/>
        <w:t>отсутствие познавательных интересов.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7. Какое влияние оказывают высшие нервные центры на низшие в случае их поражения?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возбуждающее, повышение гибкости регулирования, автоматизма реагирования.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 xml:space="preserve"> б) Тормозящее, снижение гибкости регулирования, появление примитивных   автоматизмов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 xml:space="preserve"> в) появление только компенсаторных процессов.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 xml:space="preserve"> г) только растормаживание нервных центров.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8.  Вставьте пропущенные слова: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Запуск инстинктивного поведения осуществляется с помощью рефлексов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подкрепляющих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консуматорных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драйвовых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 оборонительных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9.Деменция: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приобретенное слабоумие;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врожденное слабоумие;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тяжелое нарушение памяти.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10. Для умственной отсталости в легкой степени характерно: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</w:t>
      </w:r>
      <w:r w:rsidRPr="00833807">
        <w:rPr>
          <w:rFonts w:ascii="Times New Roman" w:hAnsi="Times New Roman"/>
          <w:sz w:val="28"/>
          <w:szCs w:val="28"/>
        </w:rPr>
        <w:tab/>
        <w:t>достаточное развитие обиходной речи;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</w:t>
      </w:r>
      <w:r w:rsidRPr="00833807">
        <w:rPr>
          <w:rFonts w:ascii="Times New Roman" w:hAnsi="Times New Roman"/>
          <w:sz w:val="28"/>
          <w:szCs w:val="28"/>
        </w:rPr>
        <w:tab/>
        <w:t>способность к усвоению специальных учебных программ;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</w:t>
      </w:r>
      <w:r w:rsidRPr="00833807">
        <w:rPr>
          <w:rFonts w:ascii="Times New Roman" w:hAnsi="Times New Roman"/>
          <w:sz w:val="28"/>
          <w:szCs w:val="28"/>
        </w:rPr>
        <w:tab/>
        <w:t>неспособность к образованию отвлеченных понятий;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</w:t>
      </w:r>
      <w:r w:rsidRPr="00833807">
        <w:rPr>
          <w:rFonts w:ascii="Times New Roman" w:hAnsi="Times New Roman"/>
          <w:sz w:val="28"/>
          <w:szCs w:val="28"/>
        </w:rPr>
        <w:tab/>
        <w:t>доступность навыков самообслуживания;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д)</w:t>
      </w:r>
      <w:r w:rsidRPr="00833807">
        <w:rPr>
          <w:rFonts w:ascii="Times New Roman" w:hAnsi="Times New Roman"/>
          <w:sz w:val="28"/>
          <w:szCs w:val="28"/>
        </w:rPr>
        <w:tab/>
        <w:t>практическая неразвитость мыслительных и речевых функций;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е)</w:t>
      </w:r>
      <w:r w:rsidRPr="00833807">
        <w:rPr>
          <w:rFonts w:ascii="Times New Roman" w:hAnsi="Times New Roman"/>
          <w:sz w:val="28"/>
          <w:szCs w:val="28"/>
        </w:rPr>
        <w:tab/>
        <w:t>глубокое недоразвитие локомоторных функций.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11. Какие нервные волокна являются наиболее миелинизированными к моменту рождения?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языкоглоточного нерва.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подъязычного.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лицевого.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 волокна пирамидного пути.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12. Драйвовые рефлексы – это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условные рефлексы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мотивационное возбуждение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вегетативные рефлексы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 общее возбуждение подкорковых центров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13. Виды (типы) деменции: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F70, F71, F72, F73;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тотальная деменция, частичная деменция;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амнезия, гипермнезия, гипомнезия, парамнезия.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14. Для умственной отсталости в умеренной степени характерно: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</w:t>
      </w:r>
      <w:r w:rsidRPr="00833807">
        <w:rPr>
          <w:rFonts w:ascii="Times New Roman" w:hAnsi="Times New Roman"/>
          <w:sz w:val="28"/>
          <w:szCs w:val="28"/>
        </w:rPr>
        <w:tab/>
        <w:t>достаточное развитие обиходной речи;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lastRenderedPageBreak/>
        <w:t>б)</w:t>
      </w:r>
      <w:r w:rsidRPr="00833807">
        <w:rPr>
          <w:rFonts w:ascii="Times New Roman" w:hAnsi="Times New Roman"/>
          <w:sz w:val="28"/>
          <w:szCs w:val="28"/>
        </w:rPr>
        <w:tab/>
        <w:t>способность к усвоению специальных учебных программ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</w:t>
      </w:r>
      <w:r w:rsidRPr="00833807">
        <w:rPr>
          <w:rFonts w:ascii="Times New Roman" w:hAnsi="Times New Roman"/>
          <w:sz w:val="28"/>
          <w:szCs w:val="28"/>
        </w:rPr>
        <w:tab/>
        <w:t>неспособность к образованию отвлеченных понятий;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</w:t>
      </w:r>
      <w:r w:rsidRPr="00833807">
        <w:rPr>
          <w:rFonts w:ascii="Times New Roman" w:hAnsi="Times New Roman"/>
          <w:sz w:val="28"/>
          <w:szCs w:val="28"/>
        </w:rPr>
        <w:tab/>
        <w:t>доступность навыков самообслуживания;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д)</w:t>
      </w:r>
      <w:r w:rsidRPr="00833807">
        <w:rPr>
          <w:rFonts w:ascii="Times New Roman" w:hAnsi="Times New Roman"/>
          <w:sz w:val="28"/>
          <w:szCs w:val="28"/>
        </w:rPr>
        <w:tab/>
        <w:t>практическая неразвитость мыслительных и речевых функций;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е)</w:t>
      </w:r>
      <w:r w:rsidRPr="00833807">
        <w:rPr>
          <w:rFonts w:ascii="Times New Roman" w:hAnsi="Times New Roman"/>
          <w:sz w:val="28"/>
          <w:szCs w:val="28"/>
        </w:rPr>
        <w:tab/>
        <w:t>глубокое недоразвитие локомоторных функций.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15. Какими из перечисленных особенностей обладают условные рефлексы?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вызываются существенными раздражителями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являются врожденными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вырабатываются на базе другого рефлекса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 осуществляется при участии низших отделов мозга.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16. Как называется оболочка длинных отростков нейрона: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эндотелиальная;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цитоплазматическая;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миелиновая.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17. Псевдодеменция: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реакция личности на угрозу ее социальному статусу в виде мнимого слабоумия;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сочетание фиксационной амнезии, псевдореминисценций и конфабуляций;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преобладание нарушений памяти и эмоциональная лабильность на фоне сохранного ядра личности.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18.  Для умственной отсталости в тяжелой степени характерно: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</w:t>
      </w:r>
      <w:r w:rsidRPr="00833807">
        <w:rPr>
          <w:rFonts w:ascii="Times New Roman" w:hAnsi="Times New Roman"/>
          <w:sz w:val="28"/>
          <w:szCs w:val="28"/>
        </w:rPr>
        <w:tab/>
        <w:t>достаточное развитие обиходной речи;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</w:t>
      </w:r>
      <w:r w:rsidRPr="00833807">
        <w:rPr>
          <w:rFonts w:ascii="Times New Roman" w:hAnsi="Times New Roman"/>
          <w:sz w:val="28"/>
          <w:szCs w:val="28"/>
        </w:rPr>
        <w:tab/>
        <w:t>способность к усвоению специальных учебных программ;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</w:t>
      </w:r>
      <w:r w:rsidRPr="00833807">
        <w:rPr>
          <w:rFonts w:ascii="Times New Roman" w:hAnsi="Times New Roman"/>
          <w:sz w:val="28"/>
          <w:szCs w:val="28"/>
        </w:rPr>
        <w:tab/>
        <w:t>неспособность к образованию отвлеченных понятий;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</w:t>
      </w:r>
      <w:r w:rsidRPr="00833807">
        <w:rPr>
          <w:rFonts w:ascii="Times New Roman" w:hAnsi="Times New Roman"/>
          <w:sz w:val="28"/>
          <w:szCs w:val="28"/>
        </w:rPr>
        <w:tab/>
        <w:t>доступность навыков самообслуживания;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д)</w:t>
      </w:r>
      <w:r w:rsidRPr="00833807">
        <w:rPr>
          <w:rFonts w:ascii="Times New Roman" w:hAnsi="Times New Roman"/>
          <w:sz w:val="28"/>
          <w:szCs w:val="28"/>
        </w:rPr>
        <w:tab/>
        <w:t>практическая неразвитость мыслительных и речевых функций;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е)</w:t>
      </w:r>
      <w:r w:rsidRPr="00833807">
        <w:rPr>
          <w:rFonts w:ascii="Times New Roman" w:hAnsi="Times New Roman"/>
          <w:sz w:val="28"/>
          <w:szCs w:val="28"/>
        </w:rPr>
        <w:tab/>
        <w:t>глубокое недоразвитие локомоторных функций.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19.  Кто обладает первой сигнальной системой?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только человек.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высшие животные.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простейшие одноклеточные организмы.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 животные с диффузной нервной системой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20. Как называется совокупность нервных волокон, которое имеет одну оболочку и общее кровоснабжение: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нервы;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ганглии;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аксоны.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21.  Симптомами общего психического недоразвития являются: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отсутствие нарушения функций памяти, внимания, восприятия;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недоразвитие высших эмоций, слабость мотивации;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речевое развитие соответствует нормативному;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 запаздывание развития моторных функций, общее недоразвитие психомоторики.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22. Психический инфантилизм - это в первую очередь: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</w:t>
      </w:r>
      <w:r w:rsidRPr="00833807">
        <w:rPr>
          <w:rFonts w:ascii="Times New Roman" w:hAnsi="Times New Roman"/>
          <w:sz w:val="28"/>
          <w:szCs w:val="28"/>
        </w:rPr>
        <w:tab/>
        <w:t>несформированность лобных систем;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</w:t>
      </w:r>
      <w:r w:rsidRPr="00833807">
        <w:rPr>
          <w:rFonts w:ascii="Times New Roman" w:hAnsi="Times New Roman"/>
          <w:sz w:val="28"/>
          <w:szCs w:val="28"/>
        </w:rPr>
        <w:tab/>
        <w:t>незрелость психомоторики;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</w:t>
      </w:r>
      <w:r w:rsidRPr="00833807">
        <w:rPr>
          <w:rFonts w:ascii="Times New Roman" w:hAnsi="Times New Roman"/>
          <w:sz w:val="28"/>
          <w:szCs w:val="28"/>
        </w:rPr>
        <w:tab/>
        <w:t>незрелость эмоционально-волевой и мотивационной сферы;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</w:t>
      </w:r>
      <w:r w:rsidRPr="00833807">
        <w:rPr>
          <w:rFonts w:ascii="Times New Roman" w:hAnsi="Times New Roman"/>
          <w:sz w:val="28"/>
          <w:szCs w:val="28"/>
        </w:rPr>
        <w:tab/>
        <w:t>несформированность речевых зон мозга в период, предшествующий появлению речи.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23.  какие отличительные особенности ВНД человека от ВНД животного?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способность к конкретному мышлению.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способность к абстрактному мышлению.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способность к обобщению.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 способность к осознанной целенаправленной жизнедеятельности.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24.  Какие нейроны осуществляют связь между афферентными и эфферентными нейронами: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моторные;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чувствительные;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интернейроны.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25. Проявлениями общего психического недоразвития в предшкольном возрасте являются: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обедненный словарь, недостаточность знаний об окружающем, недостаточность навыков;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выраженная диссоциация между экспрессивной и импрессивной речью;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полное отсутствие потребности в контактах;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 подражательность игры, ее манипулятивность;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д) отсутствие познавательных интересов.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26. Пропорциональное сочетание физической и психической незрелости бывает при: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</w:t>
      </w:r>
      <w:r w:rsidRPr="00833807">
        <w:rPr>
          <w:rFonts w:ascii="Times New Roman" w:hAnsi="Times New Roman"/>
          <w:sz w:val="28"/>
          <w:szCs w:val="28"/>
        </w:rPr>
        <w:tab/>
        <w:t>алалии;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</w:t>
      </w:r>
      <w:r w:rsidRPr="00833807">
        <w:rPr>
          <w:rFonts w:ascii="Times New Roman" w:hAnsi="Times New Roman"/>
          <w:sz w:val="28"/>
          <w:szCs w:val="28"/>
        </w:rPr>
        <w:tab/>
        <w:t>атонической олигофрении: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</w:t>
      </w:r>
      <w:r w:rsidRPr="00833807">
        <w:rPr>
          <w:rFonts w:ascii="Times New Roman" w:hAnsi="Times New Roman"/>
          <w:sz w:val="28"/>
          <w:szCs w:val="28"/>
        </w:rPr>
        <w:tab/>
        <w:t>гармоническом инфантилизме;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 xml:space="preserve">г) </w:t>
      </w:r>
      <w:r w:rsidRPr="00833807">
        <w:rPr>
          <w:rFonts w:ascii="Times New Roman" w:hAnsi="Times New Roman"/>
          <w:sz w:val="28"/>
          <w:szCs w:val="28"/>
        </w:rPr>
        <w:tab/>
        <w:t>атипичной лобной олигофрении.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27.  Назовите главную двигательную систему организма: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экстрапирамидная.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пирамидная.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стриопаллидарная.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 таламотеменная ассоциативная.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28. Боковые рога спинного мозга содержатся в: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грудных сегментах спинного мозга;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крестцовых сегментах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грудных, поясничных и крестцовых сегментах.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29.  Для умственной отсталости в легкой степени характерно: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достаточное развитие обиходной речи;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способность к усвоению специальных учебных программ;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lastRenderedPageBreak/>
        <w:t>в) неспособность к образованию отвлеченных понятий;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 доступность навыков самообслуживания;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д) практическая неразвитость мыслительных и речевых функций;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е) глубокое недоразвитие локомоторных функций.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30.  К осложненному психическому инфантилизму относятся: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</w:t>
      </w:r>
      <w:r w:rsidRPr="00833807">
        <w:rPr>
          <w:rFonts w:ascii="Times New Roman" w:hAnsi="Times New Roman"/>
          <w:sz w:val="28"/>
          <w:szCs w:val="28"/>
        </w:rPr>
        <w:tab/>
        <w:t>тотальное недоразвитие высших психических функций;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</w:t>
      </w:r>
      <w:r w:rsidRPr="00833807">
        <w:rPr>
          <w:rFonts w:ascii="Times New Roman" w:hAnsi="Times New Roman"/>
          <w:sz w:val="28"/>
          <w:szCs w:val="28"/>
        </w:rPr>
        <w:tab/>
        <w:t>церебростенический инфантилизм;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</w:t>
      </w:r>
      <w:r w:rsidRPr="00833807">
        <w:rPr>
          <w:rFonts w:ascii="Times New Roman" w:hAnsi="Times New Roman"/>
          <w:sz w:val="28"/>
          <w:szCs w:val="28"/>
        </w:rPr>
        <w:tab/>
        <w:t>органический инфантилизм.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31. При поражении ядер и корешков черепных нервов периферический паралич встречается: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на стороне поражения.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на противоположной стороне.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на обеих сторонах.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 паралич отсутствует.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32.  Какой структурой представлен средний мозг: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четверехолмием и ножками мозга;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коленчатым телом;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бледным шаром и полосатым телом.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33. Для умственной отсталости в тяжелой степени характерно: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достаточное развитие обиходной речи;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способность к усвоению специальных учебных программ;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неспособность к образованию отвлеченных понятий;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 доступность навыков самообслуживания;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д) практическая неразвитость мыслительных и речевых функций;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е) глубокое недоразвитие локомоторных функций.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34. При органическом психическом инфантилизме имеет место: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</w:t>
      </w:r>
      <w:r w:rsidRPr="00833807">
        <w:rPr>
          <w:rFonts w:ascii="Times New Roman" w:hAnsi="Times New Roman"/>
          <w:sz w:val="28"/>
          <w:szCs w:val="28"/>
        </w:rPr>
        <w:tab/>
        <w:t>эмоционально-волевая незрелость;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</w:t>
      </w:r>
      <w:r w:rsidRPr="00833807">
        <w:rPr>
          <w:rFonts w:ascii="Times New Roman" w:hAnsi="Times New Roman"/>
          <w:sz w:val="28"/>
          <w:szCs w:val="28"/>
        </w:rPr>
        <w:tab/>
        <w:t>повышенная внушаемость;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</w:t>
      </w:r>
      <w:r w:rsidRPr="00833807">
        <w:rPr>
          <w:rFonts w:ascii="Times New Roman" w:hAnsi="Times New Roman"/>
          <w:sz w:val="28"/>
          <w:szCs w:val="28"/>
        </w:rPr>
        <w:tab/>
        <w:t>выраженная, яркая эмоциональность.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35. Какие виды чувствительности нарушаются при поражении задних корешков спинного мозга или узлов спинно-мозговых ганглиев?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глубокая чувствительность.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все виды чувствительности.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поверхностная чувствительность.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 отсутствие нарушений чувствительности.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36.   В постнатальный период вес мозга увеличивается за счет: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деления нейронов;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деления глиальных клеток;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деления глиальных клеток, роста и ветвления отростков нейронов.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37.  Умственная отсталость может быть охарактеризована как: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болезненный процесс;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патологическое состояние;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слабоумие с тенденцией к прогрессированию.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lastRenderedPageBreak/>
        <w:t>38. Основным отличием при дифференциальном диагнозе между психическим инфантилизмом и умственной отсталостью является: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</w:t>
      </w:r>
      <w:r w:rsidRPr="00833807">
        <w:rPr>
          <w:rFonts w:ascii="Times New Roman" w:hAnsi="Times New Roman"/>
          <w:sz w:val="28"/>
          <w:szCs w:val="28"/>
        </w:rPr>
        <w:tab/>
        <w:t>наличие дисплазий и аномалий телосложения;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</w:t>
      </w:r>
      <w:r w:rsidRPr="00833807">
        <w:rPr>
          <w:rFonts w:ascii="Times New Roman" w:hAnsi="Times New Roman"/>
          <w:sz w:val="28"/>
          <w:szCs w:val="28"/>
        </w:rPr>
        <w:tab/>
        <w:t>более высокий уровень абстрактно-логического мышления;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</w:t>
      </w:r>
      <w:r w:rsidRPr="00833807">
        <w:rPr>
          <w:rFonts w:ascii="Times New Roman" w:hAnsi="Times New Roman"/>
          <w:sz w:val="28"/>
          <w:szCs w:val="28"/>
        </w:rPr>
        <w:tab/>
        <w:t>благоприятная динамика интеллектуальной недостаточности;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</w:t>
      </w:r>
      <w:r w:rsidRPr="00833807">
        <w:rPr>
          <w:rFonts w:ascii="Times New Roman" w:hAnsi="Times New Roman"/>
          <w:sz w:val="28"/>
          <w:szCs w:val="28"/>
        </w:rPr>
        <w:tab/>
        <w:t>более низкая продуктивность в самостоятельной деятельности.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39.  Как называется тело нейрона: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глия;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ганглий;</w:t>
      </w:r>
    </w:p>
    <w:p w:rsidR="00833807" w:rsidRPr="00833807" w:rsidRDefault="00833807" w:rsidP="007C031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сома.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40.  Психический инфантилизм – это в первую очередь: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несформированность лобных систем;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незрелость психомоторики;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незрелость эмоционально-волевой и мотивационной сферы;</w:t>
      </w:r>
    </w:p>
    <w:p w:rsidR="00833807" w:rsidRPr="00833807" w:rsidRDefault="00833807" w:rsidP="003F14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 несформированность речевых зон мозга в период, предшествующий появлению речи.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41.  К синдромам парциальной ретардации относятся: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</w:t>
      </w:r>
      <w:r w:rsidRPr="00833807">
        <w:rPr>
          <w:rFonts w:ascii="Times New Roman" w:hAnsi="Times New Roman"/>
          <w:sz w:val="28"/>
          <w:szCs w:val="28"/>
        </w:rPr>
        <w:tab/>
        <w:t>психический инфантилизм;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</w:t>
      </w:r>
      <w:r w:rsidRPr="00833807">
        <w:rPr>
          <w:rFonts w:ascii="Times New Roman" w:hAnsi="Times New Roman"/>
          <w:sz w:val="28"/>
          <w:szCs w:val="28"/>
        </w:rPr>
        <w:tab/>
        <w:t>истинная невропатия: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</w:t>
      </w:r>
      <w:r w:rsidRPr="00833807">
        <w:rPr>
          <w:rFonts w:ascii="Times New Roman" w:hAnsi="Times New Roman"/>
          <w:sz w:val="28"/>
          <w:szCs w:val="28"/>
        </w:rPr>
        <w:tab/>
        <w:t>атипичное олигофреническое слабоумие;</w:t>
      </w:r>
    </w:p>
    <w:p w:rsidR="00833807" w:rsidRPr="00833807" w:rsidRDefault="00833807" w:rsidP="003F14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</w:t>
      </w:r>
      <w:r w:rsidRPr="00833807">
        <w:rPr>
          <w:rFonts w:ascii="Times New Roman" w:hAnsi="Times New Roman"/>
          <w:sz w:val="28"/>
          <w:szCs w:val="28"/>
        </w:rPr>
        <w:tab/>
        <w:t>недостаточность лобных систем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42. с какими механизмами речи связаны функции лобных отделов мозга?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с гностическими механизмами.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оптико-гностическими.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с двигательными механизмами.</w:t>
      </w:r>
    </w:p>
    <w:p w:rsidR="00833807" w:rsidRPr="00833807" w:rsidRDefault="00833807" w:rsidP="003F14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 со стереогностическими механизмами.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43. Какие специфические структуры характерны для нервной клетки?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лизосомы  и аппарат Гольджи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вещество Ниссля</w:t>
      </w:r>
    </w:p>
    <w:p w:rsidR="00833807" w:rsidRPr="00833807" w:rsidRDefault="00833807" w:rsidP="003F14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 xml:space="preserve">в) митохондрии 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44. Пропорциональное сочетание физической и психической незрелости бывает при: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алалии;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атонической форме умственной отсталости;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гармоническом инфантилизме;</w:t>
      </w:r>
    </w:p>
    <w:p w:rsidR="00833807" w:rsidRPr="00833807" w:rsidRDefault="00833807" w:rsidP="003F14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 атипичной лобной форме умственной отсталости.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45. Основным компонентом интеллектуальной недостаточности у детей с общим недоразвитием речи (сенсорная и моторная алалия) заключается: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</w:t>
      </w:r>
      <w:r w:rsidRPr="00833807">
        <w:rPr>
          <w:rFonts w:ascii="Times New Roman" w:hAnsi="Times New Roman"/>
          <w:sz w:val="28"/>
          <w:szCs w:val="28"/>
        </w:rPr>
        <w:tab/>
        <w:t>в грубом нарушении всех сторон речи;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</w:t>
      </w:r>
      <w:r w:rsidRPr="00833807">
        <w:rPr>
          <w:rFonts w:ascii="Times New Roman" w:hAnsi="Times New Roman"/>
          <w:sz w:val="28"/>
          <w:szCs w:val="28"/>
        </w:rPr>
        <w:tab/>
        <w:t>в переживании речевого дефекта;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</w:t>
      </w:r>
      <w:r w:rsidRPr="00833807">
        <w:rPr>
          <w:rFonts w:ascii="Times New Roman" w:hAnsi="Times New Roman"/>
          <w:sz w:val="28"/>
          <w:szCs w:val="28"/>
        </w:rPr>
        <w:tab/>
        <w:t>отсутствие нарушений активности, произвольности и избирательности мышления;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</w:t>
      </w:r>
      <w:r w:rsidRPr="00833807">
        <w:rPr>
          <w:rFonts w:ascii="Times New Roman" w:hAnsi="Times New Roman"/>
          <w:sz w:val="28"/>
          <w:szCs w:val="28"/>
        </w:rPr>
        <w:tab/>
        <w:t>детскости интересов и повышенной живости.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lastRenderedPageBreak/>
        <w:t>46. При поражении каких областей мозга возникает сенсорная агнозия?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височной области доминантного полушария.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затылочно-теменной области.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лобной.</w:t>
      </w:r>
    </w:p>
    <w:p w:rsidR="00833807" w:rsidRPr="00833807" w:rsidRDefault="00833807" w:rsidP="003F14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 только теменной.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47. Что такое эффекторные нейроны?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 xml:space="preserve">а) возбужденные нейроны  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переключательные нейроны</w:t>
      </w:r>
    </w:p>
    <w:p w:rsidR="00833807" w:rsidRPr="00833807" w:rsidRDefault="00833807" w:rsidP="003F14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нейроны, аксоны которых подходят к исполнительному органу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48. При органическом психическом инфантилизме имеет место: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эмоционально-волевая незрелость;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повышенная внушаемость;</w:t>
      </w:r>
    </w:p>
    <w:p w:rsidR="00833807" w:rsidRPr="00833807" w:rsidRDefault="00833807" w:rsidP="003F14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выраженная, яркая эмоциональность.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49. Укажите речевые расстройства, связанные с нарушением иннервации речевой мускулатуры?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афазии.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алалии.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дизартрии.</w:t>
      </w:r>
    </w:p>
    <w:p w:rsidR="00833807" w:rsidRPr="00833807" w:rsidRDefault="00833807" w:rsidP="003F14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 парафазии.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50. Что находится в синаптических пузырьках?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гормон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 xml:space="preserve">б) ацетилхолин </w:t>
      </w:r>
    </w:p>
    <w:p w:rsidR="00833807" w:rsidRPr="00833807" w:rsidRDefault="00833807" w:rsidP="003F14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медиатор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51. Синдром раннего детского аутизма (РДА) относятся к: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тотальной ретардации;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дефицитарному развитию;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поврежденному развитию;</w:t>
      </w:r>
    </w:p>
    <w:p w:rsidR="00833807" w:rsidRPr="00833807" w:rsidRDefault="00833807" w:rsidP="003F14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 искаженному развитию.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52.  Признаками РДА при синдроме Каннера являются: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</w:t>
      </w:r>
      <w:r w:rsidRPr="00833807">
        <w:rPr>
          <w:rFonts w:ascii="Times New Roman" w:hAnsi="Times New Roman"/>
          <w:sz w:val="28"/>
          <w:szCs w:val="28"/>
        </w:rPr>
        <w:tab/>
        <w:t>возможность высокого интеллектуального развития;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</w:t>
      </w:r>
      <w:r w:rsidRPr="00833807">
        <w:rPr>
          <w:rFonts w:ascii="Times New Roman" w:hAnsi="Times New Roman"/>
          <w:sz w:val="28"/>
          <w:szCs w:val="28"/>
        </w:rPr>
        <w:tab/>
        <w:t>проявление признаков заболевания уже на первом году жизни;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</w:t>
      </w:r>
      <w:r w:rsidRPr="00833807">
        <w:rPr>
          <w:rFonts w:ascii="Times New Roman" w:hAnsi="Times New Roman"/>
          <w:sz w:val="28"/>
          <w:szCs w:val="28"/>
        </w:rPr>
        <w:tab/>
        <w:t>раннее речевое развитие;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</w:t>
      </w:r>
      <w:r w:rsidRPr="00833807">
        <w:rPr>
          <w:rFonts w:ascii="Times New Roman" w:hAnsi="Times New Roman"/>
          <w:sz w:val="28"/>
          <w:szCs w:val="28"/>
        </w:rPr>
        <w:tab/>
        <w:t>встречаемость заболевания у детей обоего пола;</w:t>
      </w:r>
    </w:p>
    <w:p w:rsidR="00833807" w:rsidRPr="00833807" w:rsidRDefault="00833807" w:rsidP="003F14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д)</w:t>
      </w:r>
      <w:r w:rsidRPr="00833807">
        <w:rPr>
          <w:rFonts w:ascii="Times New Roman" w:hAnsi="Times New Roman"/>
          <w:sz w:val="28"/>
          <w:szCs w:val="28"/>
        </w:rPr>
        <w:tab/>
        <w:t>прогноз относительно благоприятный.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53. При каком виде дизартрии отсутствуют небные и глоточные рефлексы?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при псевдобульбарной дизартрии.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при экстрапирамидной дизартрии.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при бульбарной дизартрии.</w:t>
      </w:r>
    </w:p>
    <w:p w:rsidR="00833807" w:rsidRPr="00833807" w:rsidRDefault="00833807" w:rsidP="003F14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 при мозжечковой дизартрии.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54. Соотношение синапса и ширины синаптической щели состовляет примерно: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1:50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10:1</w:t>
      </w:r>
    </w:p>
    <w:p w:rsidR="00833807" w:rsidRPr="00833807" w:rsidRDefault="00833807" w:rsidP="003F14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50:1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lastRenderedPageBreak/>
        <w:t>55.  Сосудистая деменция: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сочитание фиксационной амнезии, псевдореминисценций и кофабуляций;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преобладание нарушений памяти и эмоциональной лабильности на фоне сохраненного ядра личности;</w:t>
      </w:r>
    </w:p>
    <w:p w:rsidR="00833807" w:rsidRPr="00833807" w:rsidRDefault="00833807" w:rsidP="003F14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реакция личности на угрозу ее социальному статусу в виде мнимого слабоумия.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56. Признаками РДА при синдроме Аспергера являются: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</w:t>
      </w:r>
      <w:r w:rsidRPr="00833807">
        <w:rPr>
          <w:rFonts w:ascii="Times New Roman" w:hAnsi="Times New Roman"/>
          <w:sz w:val="28"/>
          <w:szCs w:val="28"/>
        </w:rPr>
        <w:tab/>
        <w:t>возможность высокого интеллектуального развития;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</w:t>
      </w:r>
      <w:r w:rsidRPr="00833807">
        <w:rPr>
          <w:rFonts w:ascii="Times New Roman" w:hAnsi="Times New Roman"/>
          <w:sz w:val="28"/>
          <w:szCs w:val="28"/>
        </w:rPr>
        <w:tab/>
        <w:t>проявление признаков заболевания уже на первом году жизни;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</w:t>
      </w:r>
      <w:r w:rsidRPr="00833807">
        <w:rPr>
          <w:rFonts w:ascii="Times New Roman" w:hAnsi="Times New Roman"/>
          <w:sz w:val="28"/>
          <w:szCs w:val="28"/>
        </w:rPr>
        <w:tab/>
        <w:t>раннее речевое развитие;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</w:t>
      </w:r>
      <w:r w:rsidRPr="00833807">
        <w:rPr>
          <w:rFonts w:ascii="Times New Roman" w:hAnsi="Times New Roman"/>
          <w:sz w:val="28"/>
          <w:szCs w:val="28"/>
        </w:rPr>
        <w:tab/>
        <w:t>встречаемость заболевания у детей обоего пола;</w:t>
      </w:r>
    </w:p>
    <w:p w:rsidR="00833807" w:rsidRPr="00833807" w:rsidRDefault="00833807" w:rsidP="003F14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д)</w:t>
      </w:r>
      <w:r w:rsidRPr="00833807">
        <w:rPr>
          <w:rFonts w:ascii="Times New Roman" w:hAnsi="Times New Roman"/>
          <w:sz w:val="28"/>
          <w:szCs w:val="28"/>
        </w:rPr>
        <w:tab/>
        <w:t>прогноз относительно благоприятный.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57.  В какой  из этих отделов головного мозга образуется из переднего мозгового пузыря?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варолиев мост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базальные ядра</w:t>
      </w:r>
    </w:p>
    <w:p w:rsidR="00833807" w:rsidRPr="00833807" w:rsidRDefault="00833807" w:rsidP="00F348F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крыша мозга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58. Алкогольная деменция: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преобладание нарушений памяти и эмоциональной лабильности на фоне сохраненного ядра личности;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сочитание фиксационной амнезии, псевдореминисценций и кофабуляций;</w:t>
      </w:r>
    </w:p>
    <w:p w:rsidR="00833807" w:rsidRPr="00833807" w:rsidRDefault="00833807" w:rsidP="00F348F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реакция личности на угрозу ее социальному статусу в виде мнимого слабоумия.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59. Признаки проявления неустойчивого типа психопатии заключаются в: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</w:t>
      </w:r>
      <w:r w:rsidRPr="00833807">
        <w:rPr>
          <w:rFonts w:ascii="Times New Roman" w:hAnsi="Times New Roman"/>
          <w:sz w:val="28"/>
          <w:szCs w:val="28"/>
        </w:rPr>
        <w:tab/>
        <w:t>педантизм, утрированное стремление к порядку, недоброжелательность;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</w:t>
      </w:r>
      <w:r w:rsidRPr="00833807">
        <w:rPr>
          <w:rFonts w:ascii="Times New Roman" w:hAnsi="Times New Roman"/>
          <w:sz w:val="28"/>
          <w:szCs w:val="28"/>
        </w:rPr>
        <w:tab/>
        <w:t>внушаемость, разбросанность интересов, доминирование мотива удовольствия;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</w:t>
      </w:r>
      <w:r w:rsidRPr="00833807">
        <w:rPr>
          <w:rFonts w:ascii="Times New Roman" w:hAnsi="Times New Roman"/>
          <w:sz w:val="28"/>
          <w:szCs w:val="28"/>
        </w:rPr>
        <w:tab/>
        <w:t>общая повышенная эффективность и двигательная возбудимость;</w:t>
      </w:r>
    </w:p>
    <w:p w:rsidR="00833807" w:rsidRPr="00833807" w:rsidRDefault="00833807" w:rsidP="00F348F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</w:t>
      </w:r>
      <w:r w:rsidRPr="00833807">
        <w:rPr>
          <w:rFonts w:ascii="Times New Roman" w:hAnsi="Times New Roman"/>
          <w:sz w:val="28"/>
          <w:szCs w:val="28"/>
        </w:rPr>
        <w:tab/>
        <w:t xml:space="preserve"> демонстративность, фантазии с целью самовозвеличивания, жажда признания;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60. Схожими по клиническим проявлениям с синдромом Аспергера является: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</w:t>
      </w:r>
      <w:r w:rsidRPr="00833807">
        <w:rPr>
          <w:rFonts w:ascii="Times New Roman" w:hAnsi="Times New Roman"/>
          <w:sz w:val="28"/>
          <w:szCs w:val="28"/>
        </w:rPr>
        <w:tab/>
        <w:t>астеническая психопатия;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</w:t>
      </w:r>
      <w:r w:rsidRPr="00833807">
        <w:rPr>
          <w:rFonts w:ascii="Times New Roman" w:hAnsi="Times New Roman"/>
          <w:sz w:val="28"/>
          <w:szCs w:val="28"/>
        </w:rPr>
        <w:tab/>
        <w:t>шизоидная психопатия;</w:t>
      </w:r>
    </w:p>
    <w:p w:rsidR="00833807" w:rsidRPr="00833807" w:rsidRDefault="00833807" w:rsidP="00F348F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</w:t>
      </w:r>
      <w:r w:rsidRPr="00833807">
        <w:rPr>
          <w:rFonts w:ascii="Times New Roman" w:hAnsi="Times New Roman"/>
          <w:sz w:val="28"/>
          <w:szCs w:val="28"/>
        </w:rPr>
        <w:tab/>
        <w:t>гипертимная психопатия.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61. Какая совокупность перечисленных  полостей относится только  к полостям нервной системы?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а)желудочки  и кровеносные сосуды мозга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б)спинномозговой канал и кровеносные сосуды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в)желудочки мозга и спинномозговой канал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lastRenderedPageBreak/>
        <w:t>62. Что такое ствол мозга?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а)продолговатый мозг + варолиев мост + мозжечок +средний мозг                б)продолговатый мозг + варолиев мост +средний мозг</w:t>
      </w:r>
    </w:p>
    <w:p w:rsidR="00833807" w:rsidRPr="00833807" w:rsidRDefault="00833807" w:rsidP="0008430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в)задний мозг + крыша среднего мозга + промежуточный мозг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63. У детей старшего дошкольного и младшего школьного возраста патологическое фантазирование в основном имеет форму: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</w:t>
      </w:r>
      <w:r w:rsidRPr="00833807">
        <w:rPr>
          <w:rFonts w:ascii="Times New Roman" w:hAnsi="Times New Roman"/>
          <w:sz w:val="28"/>
          <w:szCs w:val="28"/>
        </w:rPr>
        <w:tab/>
        <w:t>фантазий познавательного, отвлеченного содержания;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</w:t>
      </w:r>
      <w:r w:rsidRPr="00833807">
        <w:rPr>
          <w:rFonts w:ascii="Times New Roman" w:hAnsi="Times New Roman"/>
          <w:sz w:val="28"/>
          <w:szCs w:val="28"/>
        </w:rPr>
        <w:tab/>
        <w:t>ярких, образных представлений;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</w:t>
      </w:r>
      <w:r w:rsidRPr="00833807">
        <w:rPr>
          <w:rFonts w:ascii="Times New Roman" w:hAnsi="Times New Roman"/>
          <w:sz w:val="28"/>
          <w:szCs w:val="28"/>
        </w:rPr>
        <w:tab/>
        <w:t>игрового фантазийного перевоплощения;</w:t>
      </w:r>
    </w:p>
    <w:p w:rsidR="00833807" w:rsidRPr="00833807" w:rsidRDefault="00833807" w:rsidP="003330C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г)</w:t>
      </w:r>
      <w:r w:rsidRPr="00833807">
        <w:rPr>
          <w:rFonts w:ascii="Times New Roman" w:hAnsi="Times New Roman"/>
          <w:sz w:val="28"/>
          <w:szCs w:val="28"/>
        </w:rPr>
        <w:tab/>
        <w:t>фантазий садистического содержания.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64. На поражение какого ЧМН указывает девиация языка при выдвижении его из полости рта?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 языко-глоточного;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 подъязычного;</w:t>
      </w:r>
    </w:p>
    <w:p w:rsidR="00833807" w:rsidRPr="00833807" w:rsidRDefault="00833807" w:rsidP="003330C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 добавочного.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65. Чем отличаются сенсорные ядра от моторных?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а)формой составляющих их нейронов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б)моторные ядра осуществляют связь с эффекторами, а сенсорные ядра воспринимают информацию от рецепторов</w:t>
      </w:r>
    </w:p>
    <w:p w:rsidR="00833807" w:rsidRPr="00833807" w:rsidRDefault="00833807" w:rsidP="003330C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в)сенсорные ядра находятся в периферической нервной системе , а моторные ядра в ЦНС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i/>
          <w:sz w:val="28"/>
          <w:szCs w:val="28"/>
        </w:rPr>
        <w:t>Критерии оценивания</w:t>
      </w:r>
      <w:r w:rsidRPr="00833807">
        <w:rPr>
          <w:rFonts w:ascii="Times New Roman" w:hAnsi="Times New Roman"/>
          <w:sz w:val="28"/>
          <w:szCs w:val="28"/>
        </w:rPr>
        <w:t>: количество правильно выполненных заданий.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33807">
        <w:rPr>
          <w:rFonts w:ascii="Times New Roman" w:hAnsi="Times New Roman"/>
          <w:i/>
          <w:sz w:val="28"/>
          <w:szCs w:val="28"/>
        </w:rPr>
        <w:t>Шкала оценивания: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«7-8 баллов» - за правильное выполнение более 85% заданий;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«6-5 баллов» - за 70-85% правильно выполненных заданий;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«4-3 баллов» - за 50-70% правильно выполненных заданий;</w:t>
      </w:r>
    </w:p>
    <w:p w:rsidR="00833807" w:rsidRPr="00833807" w:rsidRDefault="00833807" w:rsidP="008338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807">
        <w:rPr>
          <w:rFonts w:ascii="Times New Roman" w:hAnsi="Times New Roman"/>
          <w:sz w:val="28"/>
          <w:szCs w:val="28"/>
        </w:rPr>
        <w:t>«менее 2 баллов» - менее 40% правильно выполненных заданий.</w:t>
      </w:r>
    </w:p>
    <w:p w:rsidR="00833807" w:rsidRDefault="00833807" w:rsidP="00833807">
      <w:pPr>
        <w:jc w:val="both"/>
        <w:rPr>
          <w:b/>
          <w:sz w:val="28"/>
          <w:szCs w:val="28"/>
        </w:rPr>
      </w:pPr>
    </w:p>
    <w:p w:rsidR="00072596" w:rsidRDefault="00F70C7A" w:rsidP="00072596">
      <w:pPr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880B35">
        <w:rPr>
          <w:rFonts w:ascii="Times New Roman" w:hAnsi="Times New Roman"/>
          <w:b/>
          <w:sz w:val="28"/>
          <w:szCs w:val="28"/>
          <w:lang w:eastAsia="en-US"/>
        </w:rPr>
        <w:t>Методические указания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880B35">
        <w:rPr>
          <w:rFonts w:ascii="Times New Roman" w:hAnsi="Times New Roman"/>
          <w:b/>
          <w:i/>
          <w:sz w:val="28"/>
          <w:szCs w:val="28"/>
        </w:rPr>
        <w:t xml:space="preserve">по подготовке к практическим </w:t>
      </w:r>
      <w:r w:rsidR="00072596">
        <w:rPr>
          <w:rFonts w:ascii="Times New Roman" w:hAnsi="Times New Roman"/>
          <w:b/>
          <w:i/>
          <w:sz w:val="28"/>
          <w:szCs w:val="28"/>
        </w:rPr>
        <w:t xml:space="preserve">  </w:t>
      </w:r>
      <w:r w:rsidRPr="00880B35">
        <w:rPr>
          <w:rFonts w:ascii="Times New Roman" w:hAnsi="Times New Roman"/>
          <w:b/>
          <w:i/>
          <w:sz w:val="28"/>
          <w:szCs w:val="28"/>
        </w:rPr>
        <w:t>(семинарским) занятиям</w:t>
      </w:r>
      <w:r w:rsidRPr="00880B35">
        <w:rPr>
          <w:rFonts w:ascii="Times New Roman" w:hAnsi="Times New Roman"/>
          <w:i/>
          <w:sz w:val="28"/>
          <w:szCs w:val="28"/>
        </w:rPr>
        <w:t>:</w:t>
      </w:r>
    </w:p>
    <w:p w:rsidR="00F70C7A" w:rsidRDefault="00F70C7A" w:rsidP="00F70C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80B35">
        <w:rPr>
          <w:rFonts w:ascii="Times New Roman" w:hAnsi="Times New Roman"/>
          <w:i/>
          <w:sz w:val="28"/>
          <w:szCs w:val="28"/>
        </w:rPr>
        <w:t xml:space="preserve"> </w:t>
      </w:r>
      <w:r w:rsidRPr="00880B35">
        <w:rPr>
          <w:rFonts w:ascii="Times New Roman" w:hAnsi="Times New Roman"/>
          <w:sz w:val="28"/>
          <w:szCs w:val="28"/>
        </w:rPr>
        <w:t xml:space="preserve">необходимо систематически готовиться к практическим (семинарским) занятиям, изучать рекомендованные к прочтению статьи и другие материалы. Методический материал, обеспечивает рациональную организацию самостоятельной работы студентов на основе систематизированной информации по темам практических занятий курса. Семинар – один из наиболее сложных и в то же время плодотворных видов (форм) обучения. При подготовке к семинарскому занятию по теме прочитанной лекции необходимо уточнить план его проведения, продумать формулировки и содержание учебных вопросов, выносимых на обсуждение, ознакомиться с новыми публикациями по теме семинара и составить список обязанностей и дополнительной литературы по вопросам плана занятия. Ведущей дидактической целью семинарских занятий является систематизация и обобщение знаний по изучаемой теме, формирование умений работать с дополнительными источниками информации, сопоставлять и сравнивать точки зрения, конспектировать прочитанное, высказывать свою точку зрения </w:t>
      </w:r>
      <w:r w:rsidRPr="00880B35">
        <w:rPr>
          <w:rFonts w:ascii="Times New Roman" w:hAnsi="Times New Roman"/>
          <w:sz w:val="28"/>
          <w:szCs w:val="28"/>
        </w:rPr>
        <w:lastRenderedPageBreak/>
        <w:t xml:space="preserve">и т.п. Оценка производится через механизм совместного обсуждения, сопоставления предложенных вариантов ответов с теоретическими и эмпирическими научными знаниями, относящимися к данной предметной области. Это ведет к возрастанию возможностей осуществления самооценки собственных знаний, умений и навыков, выявлению студентами «белых пятен» в системе своих знаний, повышению познавательной активности. </w:t>
      </w:r>
    </w:p>
    <w:p w:rsidR="00247A46" w:rsidRDefault="00247A46" w:rsidP="00F70C7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7A46" w:rsidRPr="00247A46" w:rsidRDefault="00247A46" w:rsidP="00247A46">
      <w:pPr>
        <w:jc w:val="center"/>
        <w:rPr>
          <w:rFonts w:ascii="Times New Roman" w:hAnsi="Times New Roman"/>
          <w:b/>
          <w:sz w:val="28"/>
          <w:szCs w:val="28"/>
        </w:rPr>
      </w:pPr>
      <w:r w:rsidRPr="00247A46">
        <w:rPr>
          <w:rFonts w:ascii="Times New Roman" w:hAnsi="Times New Roman"/>
          <w:b/>
          <w:sz w:val="28"/>
          <w:szCs w:val="28"/>
        </w:rPr>
        <w:t>Практические задания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Модуль 1. Медико-биологическое сопровождение детей с отклонениями в развитии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1.Раскройте сущность общих закономерностей, которые обнаруживаются в развитии нормально развивающегося ребенка и ребенка, имеющего отклонения:.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- процесс развития необратим и непрерывен, подчинен закону иерархизации (соподчинения);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- гетерохрония развития;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- поэтапность созревания психических функций;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- спонтанность и направленность процесса психического развития;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- зависимость психического развития ребенка от его обучения и воспитания взрослыми;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- зависимость психического развития от своевременного освоения различных видов деятельности;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- зависимость психического развития ребенка от его общения со взрослыми и сверстниками.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2.В связи с разнообразием подходов к пониманию нормы существует целый ряд значений нормы развития (виды норм). Раскройте их.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- Статистическая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- Идеальная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- Социально-психологическая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- Функциональная норма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- Типологический норматив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3.Раскройте роль Л. Выготского в становлении дефектологии.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4.Перечислите самые значимые и раскройте значение работ Ж.И. Шиф, Т.В. Розановой, Н.В. Яшковой, Л.И. Тиграновой, Т.А. Григорьевой для отечественной дефектологии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5.Раскройте сущность понятий компенсации и коррекции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6.Раскройте понятия абилитации, адаптации и реабилитации в дефектологии.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47A46" w:rsidRPr="00247A46" w:rsidRDefault="00247A46" w:rsidP="00247A46">
      <w:pPr>
        <w:shd w:val="clear" w:color="auto" w:fill="FFFFFF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Модуль 2. Мозговая организация когнитивных процессов на разных этапах возрастного развития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1.Пользуясь специальной литературой, заполните таблицу: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Причины отклонений в развитии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Биологические причины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Социально-психологические причины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lastRenderedPageBreak/>
        <w:t>2. К основным механизмам, формирующим вторичные отклонения в психике, относятся депривационные синдромы. Раскройте механизмы формирования синдромов: коммуникативного и эмоционального, сенсорно-перцептивного, кинестетического, деятельностного, речевого, социального.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3.Алкоголизм матери – как причина нарушений развития у детей.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4.Неблагоприятная экология – как причина нарушений развития у детей.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5.Социально-психологический фактор как причина нарушений развития у детей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6.Системтика нарушенного развития в детском возрасте. Классификации Г.Е. Сухаревой, В.В. Ковалева, В.В.Лебединского, М.М.Семаго и пр.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7.Интеллектуальные нарушения у детей при разных формах дизонтогенеза</w:t>
      </w:r>
    </w:p>
    <w:p w:rsidR="00247A46" w:rsidRPr="00247A46" w:rsidRDefault="00247A46" w:rsidP="00247A46">
      <w:pPr>
        <w:shd w:val="clear" w:color="auto" w:fill="FFFFFF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Раздел 1. Основные периоды индивидуального развития организма человека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Практические задачи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Определите тип дизонтогенеза. Ответ аргументировать.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1). На момент обследования девочки в возрасте 2 лет – она «безречевая», наблюдается полевое поведение. Игрушки тянет в рот, при этом выраженного интереса к ним нет. Указательный жест отсутствует. Недавно появилась острая эмоциональная привязанность к матери, до этого одинаково относилась ко всем близким людям.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2). Мальчик родился на 35-й неделе беременности. В детстве часто болел простудными заболеваниями. На момент обследования (5 лет) выглядит младше своего фактического возраста, имеет болезненный вид, пассивен, с трудом включается в работу и быстро устает. Успешно справляется с заданиями для детей более младшего возраста.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3). Мальчик 10 лет с последствиями черепно-мозговой травмы вследствие падения с лестницы 2 этажа. После перенесенной травмы появились значительные нарушения речи, памяти. Наблюдается раздражительность, плаксивость, быстрое истощение, вспышки агрессии. Значительно ухудшилась успеваемость в школе, в связи с чем встал вопрос об индивидуальной форме обучения.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4). Ребенок в возрасте 1 года перенес двусторонний гнойный отит. Вскоре пропали имевшиеся до болезни лепетные слова. Родители заметили, что ребенок не отзывается на их обращения. Мать во время беременности перенесла краснуху. После рождения врачи и родители заметили отсутствие реакций на звучащие игрушки, обращенную речь, улыбку, голос. Наблюдались трудности захвата как далеко, так и близко расположенных игрушек. В целом ребенку была свойственна пассивность. Установить с ребенком контакт можно было, взяв его на руки и поглаживая.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 xml:space="preserve">5). Мальчик 5-ти лет на обращенные к нему вопросы отвечает не отнесенным к ситуации быстрым монологом. Контакта глаз и тактильного </w:t>
      </w:r>
      <w:r w:rsidRPr="00247A46">
        <w:rPr>
          <w:rFonts w:ascii="Times New Roman" w:hAnsi="Times New Roman"/>
          <w:bCs/>
          <w:color w:val="000000"/>
          <w:sz w:val="28"/>
          <w:szCs w:val="28"/>
        </w:rPr>
        <w:lastRenderedPageBreak/>
        <w:t>контакта избегает. Внешне речь богата – говорит, в основном, на недетские темы – о ракетах, технике. При этом наблюдаются трудности практического интеллекта – не может сложить пирамидку. Со слов матери – холоден, безразличен, иногда агрессивен, особенно по отношению к ней. Наблюдаются разнообразные страхи (электроприборов, новых предметов и пр.)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 xml:space="preserve">6). Пятилетняя девочка в ситуации обследования ведет себя неадекватно: залезает под стол, мяукает, изображает кошку. В знакомой ситуации более адекватна, показывает достаточно высокий интеллектуальный уровень. Импульсивна, наблюдаются трудности сосредоточения на заданиях. Не переносит ограничений – дает истерическую реакцию. Демонстративна, наблюдаются трудности контролирования сиюминутных побуждений. 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Раздел 2. Проблема здоровья и комплексного сопровождения детей и подростков в дефектологии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Собеседование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1. Какие факторы учитывают при определении вида образовательного учреждения для ребенка с нарушенным слухом?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2. Какие средства обучения используются в коррекционно- педагогической работе с детьми, имеющими нарушения слуха?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3. Каковы возможности лиц с нарушениями слуха в получении профессионального образования, социальной адаптации?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4. Как организуется коррекционно-педагогический процесс в детских садах для детей с косоглазием и амблиопией?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5. Каково содержание образования в школах для детей с нарушениями зрения?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6. Каковы организация и содержание коррекционно-педагогической работы с детьми с ДЦП в специальных детских садах?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7. Раскройте особенности педагогического процесса в специальных школах для детей с ДЦП.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8. Какие задачи решаются в процессе коррекционно-педагогической работы с детьми, имеющими нарушения речи?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9.Какова логика построения коррекционно-развивающих программ для дошкольников с ЗПР на первой и второй ступенях обучения и воспитания в специальном детском саду?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10. Каковы противопоказания для зачисления детей в специальные группы и классы коррекционно-развивающего обучения?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11. Каковы задачи коррекционно-образовательной работы с детьми с ЗПР?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12. Раскройте задачи и содержание коррекционной работы с умственно-отсталыми дошкольниками.</w:t>
      </w:r>
    </w:p>
    <w:p w:rsidR="00247A46" w:rsidRPr="00247A46" w:rsidRDefault="00247A46" w:rsidP="00247A46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13. Как организуется помощь детям с РДА в России?</w:t>
      </w:r>
    </w:p>
    <w:p w:rsidR="00247A46" w:rsidRPr="00247A46" w:rsidRDefault="00247A46" w:rsidP="00247A46">
      <w:pPr>
        <w:shd w:val="clear" w:color="auto" w:fill="FFFFFF"/>
        <w:ind w:firstLine="708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</w:p>
    <w:p w:rsidR="00247A46" w:rsidRPr="00E9125A" w:rsidRDefault="00247A46" w:rsidP="00247A46">
      <w:pPr>
        <w:spacing w:after="200"/>
        <w:ind w:firstLine="851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247A46">
        <w:rPr>
          <w:rFonts w:ascii="Times New Roman" w:hAnsi="Times New Roman"/>
          <w:bCs/>
          <w:i/>
          <w:color w:val="000000"/>
          <w:sz w:val="28"/>
          <w:szCs w:val="28"/>
        </w:rPr>
        <w:lastRenderedPageBreak/>
        <w:t>Критерии оценивания:</w:t>
      </w:r>
      <w:r w:rsidRPr="00247A4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9125A">
        <w:rPr>
          <w:rFonts w:ascii="Times New Roman" w:hAnsi="Times New Roman"/>
          <w:sz w:val="28"/>
          <w:szCs w:val="28"/>
          <w:lang w:eastAsia="en-US"/>
        </w:rPr>
        <w:t>Работа студента оценивается по совокупности следующих критериев:</w:t>
      </w:r>
    </w:p>
    <w:p w:rsidR="00247A46" w:rsidRPr="00E9125A" w:rsidRDefault="00247A46" w:rsidP="00247A46">
      <w:pPr>
        <w:spacing w:after="200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E9125A">
        <w:rPr>
          <w:rFonts w:ascii="Times New Roman" w:hAnsi="Times New Roman"/>
          <w:sz w:val="28"/>
          <w:szCs w:val="28"/>
          <w:lang w:eastAsia="en-US"/>
        </w:rPr>
        <w:t>1.</w:t>
      </w:r>
      <w:r w:rsidRPr="00E9125A">
        <w:rPr>
          <w:rFonts w:ascii="Times New Roman" w:hAnsi="Times New Roman"/>
          <w:sz w:val="28"/>
          <w:szCs w:val="28"/>
          <w:lang w:eastAsia="en-US"/>
        </w:rPr>
        <w:tab/>
        <w:t>Наличие письменных ответов в виде конспектов, опорных схем и пр. на представленные к изучению вопро</w:t>
      </w:r>
      <w:r>
        <w:rPr>
          <w:rFonts w:ascii="Times New Roman" w:hAnsi="Times New Roman"/>
          <w:sz w:val="28"/>
          <w:szCs w:val="28"/>
          <w:lang w:eastAsia="en-US"/>
        </w:rPr>
        <w:t>сы (не менее, чем на 3 вопроса) – 1балл;</w:t>
      </w:r>
    </w:p>
    <w:p w:rsidR="00247A46" w:rsidRPr="00E9125A" w:rsidRDefault="00247A46" w:rsidP="00247A46">
      <w:pPr>
        <w:spacing w:after="200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E9125A">
        <w:rPr>
          <w:rFonts w:ascii="Times New Roman" w:hAnsi="Times New Roman"/>
          <w:sz w:val="28"/>
          <w:szCs w:val="28"/>
          <w:lang w:eastAsia="en-US"/>
        </w:rPr>
        <w:t>2.</w:t>
      </w:r>
      <w:r w:rsidRPr="00E9125A">
        <w:rPr>
          <w:rFonts w:ascii="Times New Roman" w:hAnsi="Times New Roman"/>
          <w:sz w:val="28"/>
          <w:szCs w:val="28"/>
          <w:lang w:eastAsia="en-US"/>
        </w:rPr>
        <w:tab/>
        <w:t>Выступление с полным развернутым ответом н</w:t>
      </w:r>
      <w:r>
        <w:rPr>
          <w:rFonts w:ascii="Times New Roman" w:hAnsi="Times New Roman"/>
          <w:sz w:val="28"/>
          <w:szCs w:val="28"/>
          <w:lang w:eastAsia="en-US"/>
        </w:rPr>
        <w:t>а один из поставленных вопросов – 2балла;</w:t>
      </w:r>
    </w:p>
    <w:p w:rsidR="00247A46" w:rsidRPr="00E9125A" w:rsidRDefault="00247A46" w:rsidP="00247A46">
      <w:pPr>
        <w:spacing w:after="200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E9125A">
        <w:rPr>
          <w:rFonts w:ascii="Times New Roman" w:hAnsi="Times New Roman"/>
          <w:sz w:val="28"/>
          <w:szCs w:val="28"/>
          <w:lang w:eastAsia="en-US"/>
        </w:rPr>
        <w:t>3.</w:t>
      </w:r>
      <w:r w:rsidRPr="00E9125A">
        <w:rPr>
          <w:rFonts w:ascii="Times New Roman" w:hAnsi="Times New Roman"/>
          <w:sz w:val="28"/>
          <w:szCs w:val="28"/>
          <w:lang w:eastAsia="en-US"/>
        </w:rPr>
        <w:tab/>
        <w:t xml:space="preserve">Активное участие в работе группы в коллоквиуме: дополнения к ответам других, задавание вопросов (преподавателю, отвечающим студентам) </w:t>
      </w:r>
      <w:r>
        <w:rPr>
          <w:rFonts w:ascii="Times New Roman" w:hAnsi="Times New Roman"/>
          <w:sz w:val="28"/>
          <w:szCs w:val="28"/>
          <w:lang w:eastAsia="en-US"/>
        </w:rPr>
        <w:t>в рамках предметного поля курса – 2балла.</w:t>
      </w:r>
    </w:p>
    <w:p w:rsidR="00247A46" w:rsidRPr="00247A46" w:rsidRDefault="00247A46" w:rsidP="00247A46">
      <w:pPr>
        <w:shd w:val="clear" w:color="auto" w:fill="FFFFFF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7A46">
        <w:rPr>
          <w:rFonts w:ascii="Times New Roman" w:hAnsi="Times New Roman"/>
          <w:bCs/>
          <w:color w:val="000000"/>
          <w:sz w:val="28"/>
          <w:szCs w:val="28"/>
        </w:rPr>
        <w:t>полнота рассматриваемой проблемы, умение использовать термины, приводить примеры, делать выводы, оформление работы.</w:t>
      </w:r>
    </w:p>
    <w:p w:rsidR="00247A46" w:rsidRPr="00247A46" w:rsidRDefault="00247A46" w:rsidP="00247A46">
      <w:pPr>
        <w:shd w:val="clear" w:color="auto" w:fill="FFFFFF"/>
        <w:ind w:firstLine="708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247A46">
        <w:rPr>
          <w:rFonts w:ascii="Times New Roman" w:hAnsi="Times New Roman"/>
          <w:i/>
          <w:sz w:val="28"/>
          <w:szCs w:val="28"/>
        </w:rPr>
        <w:t>Шкалы оценивания:</w:t>
      </w:r>
    </w:p>
    <w:p w:rsidR="00247A46" w:rsidRPr="00247A46" w:rsidRDefault="00247A46" w:rsidP="00247A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7A46">
        <w:rPr>
          <w:rFonts w:ascii="Times New Roman" w:hAnsi="Times New Roman"/>
          <w:sz w:val="28"/>
          <w:szCs w:val="28"/>
        </w:rPr>
        <w:t>«7-9 баллов» выставляется, если студент выполнил работу без ошибок и недочетов, допустил не более одного недочета;</w:t>
      </w:r>
    </w:p>
    <w:p w:rsidR="00247A46" w:rsidRPr="00247A46" w:rsidRDefault="00247A46" w:rsidP="00247A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7A46">
        <w:rPr>
          <w:rFonts w:ascii="Times New Roman" w:hAnsi="Times New Roman"/>
          <w:sz w:val="28"/>
          <w:szCs w:val="28"/>
        </w:rPr>
        <w:t>«6-5 баллов» выставляется, если студент выполнил работу полностью, но допустил в ней не более одной негрубой ошибки и одного недочета, или не более двух недочетов;</w:t>
      </w:r>
    </w:p>
    <w:p w:rsidR="00247A46" w:rsidRPr="00247A46" w:rsidRDefault="00247A46" w:rsidP="00247A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7A46">
        <w:rPr>
          <w:rFonts w:ascii="Times New Roman" w:hAnsi="Times New Roman"/>
          <w:sz w:val="28"/>
          <w:szCs w:val="28"/>
        </w:rPr>
        <w:t>«4-3 балла» выставляется, если студент правильно выполнил не менее половины работы или допустил не более двух грубых ошибок, или не более одной грубой и одной негрубой ошибки и одного недочета, или не более двух-трех негрубых ошибок, или одной негрубой ошибки и трех недочетов, или при отсутствии ошибок, но при наличии четырех-пяти недочетов, плохо знает текст произведения, допускает искажение фактов;</w:t>
      </w:r>
    </w:p>
    <w:p w:rsidR="00EA56D4" w:rsidRDefault="00247A46" w:rsidP="00247A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7A46">
        <w:rPr>
          <w:rFonts w:ascii="Times New Roman" w:hAnsi="Times New Roman"/>
          <w:sz w:val="28"/>
          <w:szCs w:val="28"/>
        </w:rPr>
        <w:t>«менее 2 баллов», если студент допустил число ошибок и недочетов, превосходящее норму, при которой может быть выставлена оценка «3», или если правильно</w:t>
      </w:r>
      <w:r>
        <w:rPr>
          <w:rFonts w:ascii="Times New Roman" w:hAnsi="Times New Roman"/>
          <w:sz w:val="28"/>
          <w:szCs w:val="28"/>
        </w:rPr>
        <w:t xml:space="preserve"> выполнил менее половины рабо</w:t>
      </w:r>
    </w:p>
    <w:p w:rsidR="00247A46" w:rsidRPr="00247A46" w:rsidRDefault="00247A46" w:rsidP="00247A4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56D4" w:rsidRPr="00880B35" w:rsidRDefault="00EA56D4" w:rsidP="0043580E">
      <w:pPr>
        <w:jc w:val="both"/>
        <w:textAlignment w:val="baseline"/>
        <w:rPr>
          <w:rFonts w:ascii="Times New Roman" w:hAnsi="Times New Roman"/>
          <w:b/>
          <w:sz w:val="28"/>
          <w:szCs w:val="28"/>
        </w:rPr>
      </w:pPr>
    </w:p>
    <w:p w:rsidR="00BC48CE" w:rsidRPr="00880B35" w:rsidRDefault="00BC48CE" w:rsidP="00BC48CE">
      <w:pPr>
        <w:ind w:firstLine="709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80B35">
        <w:rPr>
          <w:rFonts w:ascii="Times New Roman" w:hAnsi="Times New Roman"/>
          <w:b/>
          <w:sz w:val="28"/>
          <w:szCs w:val="28"/>
          <w:lang w:eastAsia="en-US"/>
        </w:rPr>
        <w:t xml:space="preserve">Методические указания по подготовке к зачету </w:t>
      </w:r>
    </w:p>
    <w:p w:rsidR="00BC48CE" w:rsidRPr="00880B35" w:rsidRDefault="00BC48CE" w:rsidP="00BC48CE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80B35">
        <w:rPr>
          <w:rFonts w:ascii="Times New Roman" w:hAnsi="Times New Roman"/>
          <w:sz w:val="28"/>
          <w:szCs w:val="28"/>
          <w:lang w:eastAsia="en-US"/>
        </w:rPr>
        <w:t>Промежуточная аттестация – форма заключительной проверки знаний, умений, навыков, степени сформированности общекультурных и профессиональных компетенций. Проводится в форме зачета с оценкой.</w:t>
      </w:r>
    </w:p>
    <w:p w:rsidR="00BC48CE" w:rsidRPr="00880B35" w:rsidRDefault="00BC48CE" w:rsidP="00BC48CE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80B35">
        <w:rPr>
          <w:rFonts w:ascii="Times New Roman" w:hAnsi="Times New Roman"/>
          <w:sz w:val="28"/>
          <w:szCs w:val="28"/>
          <w:lang w:eastAsia="en-US"/>
        </w:rPr>
        <w:t>Необходимо начинать готовиться к промежуточной аттестации заранее, составляя план на каждый день подготовки. Перед началом подготовки необходимо просмотреть весь материал и отложить тот, что хорошо знаком, а начинать учить незнакомый, новый.</w:t>
      </w:r>
    </w:p>
    <w:p w:rsidR="00BC48CE" w:rsidRPr="00880B35" w:rsidRDefault="00BC48CE" w:rsidP="00BC48CE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80B35">
        <w:rPr>
          <w:rFonts w:ascii="Times New Roman" w:hAnsi="Times New Roman"/>
          <w:sz w:val="28"/>
          <w:szCs w:val="28"/>
          <w:lang w:eastAsia="en-US"/>
        </w:rPr>
        <w:t>К трудно запоминаемому материалу необходимо возвращаться несколько раз. Заучиваемый материал лучше разбить на смысловые части, стараясь, чтобы их количество не превышало семи. Смысловые части материала необходимо укрупнять и обобщать, выражая главную мысль одной фразой. Текст можно сократить, представив его в виде схемы. При этом восприятие и качество запоминания значительно улучшаются за счет большей образности записи.</w:t>
      </w:r>
    </w:p>
    <w:p w:rsidR="00BC48CE" w:rsidRPr="00880B35" w:rsidRDefault="00BC48CE" w:rsidP="00BC48CE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80B35">
        <w:rPr>
          <w:rFonts w:ascii="Times New Roman" w:hAnsi="Times New Roman"/>
          <w:sz w:val="28"/>
          <w:szCs w:val="28"/>
          <w:lang w:eastAsia="en-US"/>
        </w:rPr>
        <w:t xml:space="preserve">Рекомендуется использовать различные приемы для лучшего понимания и запоминания материала: чертить схемы, оформлять материал в </w:t>
      </w:r>
      <w:r w:rsidRPr="00880B35">
        <w:rPr>
          <w:rFonts w:ascii="Times New Roman" w:hAnsi="Times New Roman"/>
          <w:sz w:val="28"/>
          <w:szCs w:val="28"/>
          <w:lang w:eastAsia="en-US"/>
        </w:rPr>
        <w:lastRenderedPageBreak/>
        <w:t>таблицы, конспектировать с выделением пунктов плана. Можно также практиковать написание вопросов в виде краткого, тезисного изложения материала. Пересказ текста своими словами приводит к лучшему его запоминанию, по сравнению с многократным чтением, поскольку это активная, организованная целью умственная работа.</w:t>
      </w:r>
    </w:p>
    <w:p w:rsidR="00BC48CE" w:rsidRDefault="00BC48CE" w:rsidP="00BC48CE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80B35">
        <w:rPr>
          <w:rFonts w:ascii="Times New Roman" w:hAnsi="Times New Roman"/>
          <w:sz w:val="28"/>
          <w:szCs w:val="28"/>
          <w:lang w:eastAsia="en-US"/>
        </w:rPr>
        <w:t>При подготовке к промежуточной аттестации необходимо чередовать теоретические и практические вопросы, что разнообразит деятельность, обеспечивая ей большую эффективность. Активную интеллектуальную деятельность необходимо чередовать также с упражнениями, способствующими снятию внутреннего напряжения, усталости, достижению расслабления.</w:t>
      </w:r>
    </w:p>
    <w:p w:rsidR="003D484B" w:rsidRDefault="003D484B" w:rsidP="003D484B">
      <w:pPr>
        <w:rPr>
          <w:rFonts w:ascii="Times New Roman" w:hAnsi="Times New Roman"/>
          <w:sz w:val="28"/>
          <w:szCs w:val="28"/>
          <w:lang w:eastAsia="en-US"/>
        </w:rPr>
      </w:pPr>
    </w:p>
    <w:p w:rsidR="00104366" w:rsidRPr="00A01F96" w:rsidRDefault="00104366" w:rsidP="00A01F96">
      <w:pPr>
        <w:ind w:left="2520"/>
        <w:rPr>
          <w:rFonts w:ascii="Times New Roman" w:hAnsi="Times New Roman"/>
          <w:b/>
          <w:sz w:val="28"/>
          <w:szCs w:val="28"/>
        </w:rPr>
      </w:pPr>
      <w:r w:rsidRPr="00A01F96">
        <w:rPr>
          <w:rFonts w:ascii="Times New Roman" w:hAnsi="Times New Roman"/>
          <w:b/>
          <w:sz w:val="28"/>
          <w:szCs w:val="28"/>
        </w:rPr>
        <w:t xml:space="preserve">Вопросы к зачету по дисциплине 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1.</w:t>
      </w:r>
      <w:r w:rsidRPr="00A01F96">
        <w:rPr>
          <w:rFonts w:ascii="Times New Roman" w:hAnsi="Times New Roman"/>
          <w:sz w:val="28"/>
          <w:szCs w:val="28"/>
        </w:rPr>
        <w:tab/>
        <w:t>Педагогическая физиология как медико-биологическая основа специальной педагогики и психологии.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2.</w:t>
      </w:r>
      <w:r w:rsidRPr="00A01F96">
        <w:rPr>
          <w:rFonts w:ascii="Times New Roman" w:hAnsi="Times New Roman"/>
          <w:sz w:val="28"/>
          <w:szCs w:val="28"/>
        </w:rPr>
        <w:tab/>
        <w:t>Физиологические закономерности роста и развития детей в онтогенезе.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3.</w:t>
      </w:r>
      <w:r w:rsidRPr="00A01F96">
        <w:rPr>
          <w:rFonts w:ascii="Times New Roman" w:hAnsi="Times New Roman"/>
          <w:sz w:val="28"/>
          <w:szCs w:val="28"/>
        </w:rPr>
        <w:tab/>
        <w:t>Возрастная периодизация, основные этапы развития и физиологическая характеристика.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4.</w:t>
      </w:r>
      <w:r w:rsidRPr="00A01F96">
        <w:rPr>
          <w:rFonts w:ascii="Times New Roman" w:hAnsi="Times New Roman"/>
          <w:sz w:val="28"/>
          <w:szCs w:val="28"/>
        </w:rPr>
        <w:tab/>
        <w:t>Принципы физиологически целесообразной и эффективной организации процессов обучения и воспитания.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5.</w:t>
      </w:r>
      <w:r w:rsidRPr="00A01F96">
        <w:rPr>
          <w:rFonts w:ascii="Times New Roman" w:hAnsi="Times New Roman"/>
          <w:sz w:val="28"/>
          <w:szCs w:val="28"/>
        </w:rPr>
        <w:tab/>
        <w:t>Функциональное созревание мозга ребёнка в онтогенезе. Физиологические основы познавательной деятельности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6.</w:t>
      </w:r>
      <w:r w:rsidRPr="00A01F96">
        <w:rPr>
          <w:rFonts w:ascii="Times New Roman" w:hAnsi="Times New Roman"/>
          <w:sz w:val="28"/>
          <w:szCs w:val="28"/>
        </w:rPr>
        <w:tab/>
        <w:t>Основные принципы организации когнитивной деятельности ребенка (в предшкольном возрасте, младшем школьном возрасте и в подростковом периоде).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7.</w:t>
      </w:r>
      <w:r w:rsidRPr="00A01F96">
        <w:rPr>
          <w:rFonts w:ascii="Times New Roman" w:hAnsi="Times New Roman"/>
          <w:sz w:val="28"/>
          <w:szCs w:val="28"/>
        </w:rPr>
        <w:tab/>
        <w:t>Адаптация детей к умственным и физическим нагрузкам.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8.</w:t>
      </w:r>
      <w:r w:rsidRPr="00A01F96">
        <w:rPr>
          <w:rFonts w:ascii="Times New Roman" w:hAnsi="Times New Roman"/>
          <w:sz w:val="28"/>
          <w:szCs w:val="28"/>
        </w:rPr>
        <w:tab/>
        <w:t>Физиология и психофизиология функциональных состояний.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9.</w:t>
      </w:r>
      <w:r w:rsidRPr="00A01F96">
        <w:rPr>
          <w:rFonts w:ascii="Times New Roman" w:hAnsi="Times New Roman"/>
          <w:sz w:val="28"/>
          <w:szCs w:val="28"/>
        </w:rPr>
        <w:tab/>
        <w:t>Общий план строения нервной системы.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10.</w:t>
      </w:r>
      <w:r w:rsidRPr="00A01F96">
        <w:rPr>
          <w:rFonts w:ascii="Times New Roman" w:hAnsi="Times New Roman"/>
          <w:sz w:val="28"/>
          <w:szCs w:val="28"/>
        </w:rPr>
        <w:tab/>
        <w:t>Строение и классификация нейронов. Синапсы. Классификация и функции нейроглии.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11.</w:t>
      </w:r>
      <w:r w:rsidRPr="00A01F96">
        <w:rPr>
          <w:rFonts w:ascii="Times New Roman" w:hAnsi="Times New Roman"/>
          <w:sz w:val="28"/>
          <w:szCs w:val="28"/>
        </w:rPr>
        <w:tab/>
        <w:t>Оболочки мозга. Мозговое кровообращение. Центральная полость мозга. Ликвор.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12.</w:t>
      </w:r>
      <w:r w:rsidRPr="00A01F96">
        <w:rPr>
          <w:rFonts w:ascii="Times New Roman" w:hAnsi="Times New Roman"/>
          <w:sz w:val="28"/>
          <w:szCs w:val="28"/>
        </w:rPr>
        <w:tab/>
        <w:t>Внешнее и внутреннее строение спинного мозга. Сегмент спинного мозга. Проводящие пути спинного мозга. Спинномозговые нервы.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13.</w:t>
      </w:r>
      <w:r w:rsidRPr="00A01F96">
        <w:rPr>
          <w:rFonts w:ascii="Times New Roman" w:hAnsi="Times New Roman"/>
          <w:sz w:val="28"/>
          <w:szCs w:val="28"/>
        </w:rPr>
        <w:tab/>
        <w:t xml:space="preserve"> Функции спинного мозга. Спинальные рефлексы.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14.</w:t>
      </w:r>
      <w:r w:rsidRPr="00A01F96">
        <w:rPr>
          <w:rFonts w:ascii="Times New Roman" w:hAnsi="Times New Roman"/>
          <w:sz w:val="28"/>
          <w:szCs w:val="28"/>
        </w:rPr>
        <w:tab/>
        <w:t>Продолговатый мозг: внешнее и внутреннее строение и функции. ЧМН продолговатого мозга.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15.</w:t>
      </w:r>
      <w:r w:rsidRPr="00A01F96">
        <w:rPr>
          <w:rFonts w:ascii="Times New Roman" w:hAnsi="Times New Roman"/>
          <w:sz w:val="28"/>
          <w:szCs w:val="28"/>
        </w:rPr>
        <w:tab/>
        <w:t>Мост: внешнее и внутреннее строение и функции. ЧМН моста.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16.</w:t>
      </w:r>
      <w:r w:rsidRPr="00A01F96">
        <w:rPr>
          <w:rFonts w:ascii="Times New Roman" w:hAnsi="Times New Roman"/>
          <w:sz w:val="28"/>
          <w:szCs w:val="28"/>
        </w:rPr>
        <w:tab/>
        <w:t xml:space="preserve"> Средний мозг. ЧМН среднего мозга.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17.</w:t>
      </w:r>
      <w:r w:rsidRPr="00A01F96">
        <w:rPr>
          <w:rFonts w:ascii="Times New Roman" w:hAnsi="Times New Roman"/>
          <w:sz w:val="28"/>
          <w:szCs w:val="28"/>
        </w:rPr>
        <w:tab/>
        <w:t xml:space="preserve"> Мозжечок, строение и функции.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18.</w:t>
      </w:r>
      <w:r w:rsidRPr="00A01F96">
        <w:rPr>
          <w:rFonts w:ascii="Times New Roman" w:hAnsi="Times New Roman"/>
          <w:sz w:val="28"/>
          <w:szCs w:val="28"/>
        </w:rPr>
        <w:tab/>
        <w:t>Промежуточный мозг. Таламус. Гипоталамус и гипофиз. Строение и функции.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19.</w:t>
      </w:r>
      <w:r w:rsidRPr="00A01F96">
        <w:rPr>
          <w:rFonts w:ascii="Times New Roman" w:hAnsi="Times New Roman"/>
          <w:sz w:val="28"/>
          <w:szCs w:val="28"/>
        </w:rPr>
        <w:tab/>
        <w:t>Базальные ядра больших полушарий. Понятие о стриопаллидарной и лимбической системе. Основные структуры и функции.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lastRenderedPageBreak/>
        <w:t>20.</w:t>
      </w:r>
      <w:r w:rsidRPr="00A01F96">
        <w:rPr>
          <w:rFonts w:ascii="Times New Roman" w:hAnsi="Times New Roman"/>
          <w:sz w:val="28"/>
          <w:szCs w:val="28"/>
        </w:rPr>
        <w:tab/>
        <w:t>Топография коры больших полушарий. Доли, основные борозды и извилины. Локализация функций в коре. Белое вещество больших полушарий. Комиссуры мозга.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21.</w:t>
      </w:r>
      <w:r w:rsidRPr="00A01F96">
        <w:rPr>
          <w:rFonts w:ascii="Times New Roman" w:hAnsi="Times New Roman"/>
          <w:sz w:val="28"/>
          <w:szCs w:val="28"/>
        </w:rPr>
        <w:tab/>
        <w:t>Анатомо-функциональная организация вегетативной нервной системы. Симпатический и парасимпатический отделы вегетативной нервной системы. Эрготропные и трофотропные реакции организма.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22.</w:t>
      </w:r>
      <w:r w:rsidRPr="00A01F96">
        <w:rPr>
          <w:rFonts w:ascii="Times New Roman" w:hAnsi="Times New Roman"/>
          <w:sz w:val="28"/>
          <w:szCs w:val="28"/>
        </w:rPr>
        <w:tab/>
        <w:t>Строение клеточной мембраны. Ионный механизм формирования мембранного потенциала покоя и потенциала действия. Проведение возбуждения по нервным волокнам.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23.</w:t>
      </w:r>
      <w:r w:rsidRPr="00A01F96">
        <w:rPr>
          <w:rFonts w:ascii="Times New Roman" w:hAnsi="Times New Roman"/>
          <w:sz w:val="28"/>
          <w:szCs w:val="28"/>
        </w:rPr>
        <w:tab/>
        <w:t>Передача возбуждения в химическом синапсе. Медиаторы нервной системы (ацетилхолин, биогенные амины, аминокислотные медиаторы, регуляторные пептиды).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24.</w:t>
      </w:r>
      <w:r w:rsidRPr="00A01F96">
        <w:rPr>
          <w:rFonts w:ascii="Times New Roman" w:hAnsi="Times New Roman"/>
          <w:sz w:val="28"/>
          <w:szCs w:val="28"/>
        </w:rPr>
        <w:tab/>
        <w:t>Рефлекторный принцип деятельности нервной системы. Классификация рефлексов.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25.</w:t>
      </w:r>
      <w:r w:rsidRPr="00A01F96">
        <w:rPr>
          <w:rFonts w:ascii="Times New Roman" w:hAnsi="Times New Roman"/>
          <w:sz w:val="28"/>
          <w:szCs w:val="28"/>
        </w:rPr>
        <w:tab/>
        <w:t>Сенсорные функции нервной системы. Классификация рецепторов. Функции рецепторного, проводникового коркового отделов сенсорной системы.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26.</w:t>
      </w:r>
      <w:r w:rsidRPr="00A01F96">
        <w:rPr>
          <w:rFonts w:ascii="Times New Roman" w:hAnsi="Times New Roman"/>
          <w:sz w:val="28"/>
          <w:szCs w:val="28"/>
        </w:rPr>
        <w:tab/>
        <w:t>Этапы неврологического обследования. Жалобы и анамнез при неврологических заболеваниях.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27.</w:t>
      </w:r>
      <w:r w:rsidRPr="00A01F96">
        <w:rPr>
          <w:rFonts w:ascii="Times New Roman" w:hAnsi="Times New Roman"/>
          <w:sz w:val="28"/>
          <w:szCs w:val="28"/>
        </w:rPr>
        <w:tab/>
        <w:t>Исследование неврологического статуса. Оценка рефлекторнодвигательных функций. Понятие о парезе и параличе. Периферический и центральный паралич.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28.</w:t>
      </w:r>
      <w:r w:rsidRPr="00A01F96">
        <w:rPr>
          <w:rFonts w:ascii="Times New Roman" w:hAnsi="Times New Roman"/>
          <w:sz w:val="28"/>
          <w:szCs w:val="28"/>
        </w:rPr>
        <w:tab/>
        <w:t>Пирамидная система двигательного контроля. Признаки нарушений.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29.</w:t>
      </w:r>
      <w:r w:rsidRPr="00A01F96">
        <w:rPr>
          <w:rFonts w:ascii="Times New Roman" w:hAnsi="Times New Roman"/>
          <w:sz w:val="28"/>
          <w:szCs w:val="28"/>
        </w:rPr>
        <w:tab/>
        <w:t>Экстрапирамидня система. Стриопаллидарные нарушения (паркинсонизм, гипотонически—гиперкинетический синдром).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30.</w:t>
      </w:r>
      <w:r w:rsidRPr="00A01F96">
        <w:rPr>
          <w:rFonts w:ascii="Times New Roman" w:hAnsi="Times New Roman"/>
          <w:sz w:val="28"/>
          <w:szCs w:val="28"/>
        </w:rPr>
        <w:tab/>
        <w:t>Признаки мозжечковых нарушений.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31.</w:t>
      </w:r>
      <w:r w:rsidRPr="00A01F96">
        <w:rPr>
          <w:rFonts w:ascii="Times New Roman" w:hAnsi="Times New Roman"/>
          <w:sz w:val="28"/>
          <w:szCs w:val="28"/>
        </w:rPr>
        <w:tab/>
        <w:t xml:space="preserve"> Исследование чувствительности. Нарушения чувствительности.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32.</w:t>
      </w:r>
      <w:r w:rsidRPr="00A01F96">
        <w:rPr>
          <w:rFonts w:ascii="Times New Roman" w:hAnsi="Times New Roman"/>
          <w:sz w:val="28"/>
          <w:szCs w:val="28"/>
        </w:rPr>
        <w:tab/>
        <w:t>Исследования вегетативных функций. Понятие об исходном вегетативном тонусе. Признаки вегетативных нарушений.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33.</w:t>
      </w:r>
      <w:r w:rsidRPr="00A01F96">
        <w:rPr>
          <w:rFonts w:ascii="Times New Roman" w:hAnsi="Times New Roman"/>
          <w:sz w:val="28"/>
          <w:szCs w:val="28"/>
        </w:rPr>
        <w:tab/>
        <w:t>Нейроэндокринные нарушения при патологии гипоталамогипофизарной системы.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34.</w:t>
      </w:r>
      <w:r w:rsidRPr="00A01F96">
        <w:rPr>
          <w:rFonts w:ascii="Times New Roman" w:hAnsi="Times New Roman"/>
          <w:sz w:val="28"/>
          <w:szCs w:val="28"/>
        </w:rPr>
        <w:tab/>
        <w:t>Исследование ЧМН и признаки нарушений. Бульбарный и псевдобульбарный паралич.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35.</w:t>
      </w:r>
      <w:r w:rsidRPr="00A01F96">
        <w:rPr>
          <w:rFonts w:ascii="Times New Roman" w:hAnsi="Times New Roman"/>
          <w:sz w:val="28"/>
          <w:szCs w:val="28"/>
        </w:rPr>
        <w:tab/>
        <w:t>Высшие корковые функции (гнозис и праксис), их значение в жизни человека. Методы исследования высших корковых функций.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36.</w:t>
      </w:r>
      <w:r w:rsidRPr="00A01F96">
        <w:rPr>
          <w:rFonts w:ascii="Times New Roman" w:hAnsi="Times New Roman"/>
          <w:sz w:val="28"/>
          <w:szCs w:val="28"/>
        </w:rPr>
        <w:tab/>
        <w:t>Агнозии, их виды, характеристика. Методы выявления агнозий.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37.</w:t>
      </w:r>
      <w:r w:rsidRPr="00A01F96">
        <w:rPr>
          <w:rFonts w:ascii="Times New Roman" w:hAnsi="Times New Roman"/>
          <w:sz w:val="28"/>
          <w:szCs w:val="28"/>
        </w:rPr>
        <w:tab/>
        <w:t>Апраксии, их виды. Афазии, их виды, основные признаки. Принципиальное отличие от алалий. Методы выявления речевых нарушений. Дополнительные методы исследования в неврологии.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38.</w:t>
      </w:r>
      <w:r w:rsidRPr="00A01F96">
        <w:rPr>
          <w:rFonts w:ascii="Times New Roman" w:hAnsi="Times New Roman"/>
          <w:sz w:val="28"/>
          <w:szCs w:val="28"/>
        </w:rPr>
        <w:tab/>
        <w:t>Хромосомные заболевания, проявляющиеся патологией нервной системы.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39.</w:t>
      </w:r>
      <w:r w:rsidRPr="00A01F96">
        <w:rPr>
          <w:rFonts w:ascii="Times New Roman" w:hAnsi="Times New Roman"/>
          <w:sz w:val="28"/>
          <w:szCs w:val="28"/>
        </w:rPr>
        <w:tab/>
        <w:t>Генные заболевания. Синдромы нарушений белкового, углеводного, липидного, минерального обмена, сопровождающиеся патологией нервной системы.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lastRenderedPageBreak/>
        <w:t>40.</w:t>
      </w:r>
      <w:r w:rsidRPr="00A01F96">
        <w:rPr>
          <w:rFonts w:ascii="Times New Roman" w:hAnsi="Times New Roman"/>
          <w:sz w:val="28"/>
          <w:szCs w:val="28"/>
        </w:rPr>
        <w:tab/>
        <w:t>Перинатальная патология нервной системы. Характеристика перинатального периода. Факторы риска. Последствия перинатальных повреждений.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41.</w:t>
      </w:r>
      <w:r w:rsidRPr="00A01F96">
        <w:rPr>
          <w:rFonts w:ascii="Times New Roman" w:hAnsi="Times New Roman"/>
          <w:sz w:val="28"/>
          <w:szCs w:val="28"/>
        </w:rPr>
        <w:tab/>
        <w:t>Гемолитическая болезнь новорожденных, причины возникновения, клиника, последствия.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42.</w:t>
      </w:r>
      <w:r w:rsidRPr="00A01F96">
        <w:rPr>
          <w:rFonts w:ascii="Times New Roman" w:hAnsi="Times New Roman"/>
          <w:sz w:val="28"/>
          <w:szCs w:val="28"/>
        </w:rPr>
        <w:tab/>
        <w:t>Минимальная мозговая дисфункция, этиология, клиника. Речевые нарушения у детей с синдромом ММД.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43.</w:t>
      </w:r>
      <w:r w:rsidRPr="00A01F96">
        <w:rPr>
          <w:rFonts w:ascii="Times New Roman" w:hAnsi="Times New Roman"/>
          <w:sz w:val="28"/>
          <w:szCs w:val="28"/>
        </w:rPr>
        <w:tab/>
        <w:t>Детский церебральный паралич, причины возникновения, основные формы. Речевые расстройства при детском церебральном параличе.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44.</w:t>
      </w:r>
      <w:r w:rsidRPr="00A01F96">
        <w:rPr>
          <w:rFonts w:ascii="Times New Roman" w:hAnsi="Times New Roman"/>
          <w:sz w:val="28"/>
          <w:szCs w:val="28"/>
        </w:rPr>
        <w:tab/>
        <w:t>Гидроцефалия, её виды, клинические проявления.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45.</w:t>
      </w:r>
      <w:r w:rsidRPr="00A01F96">
        <w:rPr>
          <w:rFonts w:ascii="Times New Roman" w:hAnsi="Times New Roman"/>
          <w:sz w:val="28"/>
          <w:szCs w:val="28"/>
        </w:rPr>
        <w:tab/>
        <w:t>Микроцефалия, этиология, клинические проявления.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46.</w:t>
      </w:r>
      <w:r w:rsidRPr="00A01F96">
        <w:rPr>
          <w:rFonts w:ascii="Times New Roman" w:hAnsi="Times New Roman"/>
          <w:sz w:val="28"/>
          <w:szCs w:val="28"/>
        </w:rPr>
        <w:tab/>
        <w:t>Эпилепсия. Классификация судорожных припадков. Клиника большого судорожного припадка.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47.</w:t>
      </w:r>
      <w:r w:rsidRPr="00A01F96">
        <w:rPr>
          <w:rFonts w:ascii="Times New Roman" w:hAnsi="Times New Roman"/>
          <w:sz w:val="28"/>
          <w:szCs w:val="28"/>
        </w:rPr>
        <w:tab/>
        <w:t>Менингиты и энцефалиты: этиология, виды. Клиническая характеристика, исходы. Полиомиелит. Клиническая характеристика непаралитических и паралитических форм. Исходы заболевания. Профилактика.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48.</w:t>
      </w:r>
      <w:r w:rsidRPr="00A01F96">
        <w:rPr>
          <w:rFonts w:ascii="Times New Roman" w:hAnsi="Times New Roman"/>
          <w:sz w:val="28"/>
          <w:szCs w:val="28"/>
        </w:rPr>
        <w:tab/>
        <w:t>Опухоли головного мозга у детей. Опухоли гипофизарной области (краниофарингеома). Опухоли мозжечка.</w:t>
      </w:r>
    </w:p>
    <w:p w:rsidR="00022CAC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49.</w:t>
      </w:r>
      <w:r w:rsidRPr="00A01F96">
        <w:rPr>
          <w:rFonts w:ascii="Times New Roman" w:hAnsi="Times New Roman"/>
          <w:sz w:val="28"/>
          <w:szCs w:val="28"/>
        </w:rPr>
        <w:tab/>
        <w:t xml:space="preserve"> ЧМТ, виды. Клиника острого периода сотрясения головного мозга, ушиба и сдавления. Первая помощь при ЧМТ.</w:t>
      </w:r>
    </w:p>
    <w:p w:rsidR="00104366" w:rsidRPr="00A01F96" w:rsidRDefault="00022CAC" w:rsidP="00A01F96">
      <w:pPr>
        <w:jc w:val="both"/>
        <w:rPr>
          <w:rFonts w:ascii="Times New Roman" w:hAnsi="Times New Roman"/>
          <w:sz w:val="28"/>
          <w:szCs w:val="28"/>
        </w:rPr>
      </w:pPr>
      <w:r w:rsidRPr="00A01F96">
        <w:rPr>
          <w:rFonts w:ascii="Times New Roman" w:hAnsi="Times New Roman"/>
          <w:sz w:val="28"/>
          <w:szCs w:val="28"/>
        </w:rPr>
        <w:t>50.</w:t>
      </w:r>
      <w:r w:rsidRPr="00A01F96">
        <w:rPr>
          <w:rFonts w:ascii="Times New Roman" w:hAnsi="Times New Roman"/>
          <w:sz w:val="28"/>
          <w:szCs w:val="28"/>
        </w:rPr>
        <w:tab/>
        <w:t>Нарушения мозгового кровообращения, классификация. Клиника дисциркуляторных расстройств. Инсульты, клиническая характеристика ишемических и геморрагических инсультов.</w:t>
      </w:r>
    </w:p>
    <w:p w:rsidR="00104366" w:rsidRPr="00E01314" w:rsidRDefault="00104366" w:rsidP="001043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01314">
        <w:rPr>
          <w:rFonts w:ascii="Times New Roman" w:hAnsi="Times New Roman"/>
          <w:i/>
          <w:sz w:val="28"/>
          <w:szCs w:val="28"/>
        </w:rPr>
        <w:t>Критерии оценки:</w:t>
      </w:r>
      <w:r w:rsidRPr="00E01314">
        <w:rPr>
          <w:rFonts w:ascii="Times New Roman" w:hAnsi="Times New Roman"/>
          <w:sz w:val="28"/>
          <w:szCs w:val="28"/>
        </w:rPr>
        <w:t xml:space="preserve"> полнота ответа на поставленный вопрос, умение использовать термины, приводить примеры, делать выводы и анализировать конкретные ситуации. </w:t>
      </w:r>
    </w:p>
    <w:p w:rsidR="00104366" w:rsidRPr="00E01314" w:rsidRDefault="00104366" w:rsidP="001043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01314">
        <w:rPr>
          <w:rFonts w:ascii="Times New Roman" w:hAnsi="Times New Roman"/>
          <w:i/>
          <w:sz w:val="28"/>
          <w:szCs w:val="28"/>
        </w:rPr>
        <w:t>Шкалы оценивания</w:t>
      </w:r>
      <w:r w:rsidRPr="00E01314">
        <w:rPr>
          <w:rFonts w:ascii="Times New Roman" w:hAnsi="Times New Roman"/>
          <w:sz w:val="28"/>
          <w:szCs w:val="28"/>
        </w:rPr>
        <w:t>: максимальное количество баллов, которое обучающийся может получить за промежуточную аттестацию (зачет) составляет 50 баллов:</w:t>
      </w:r>
    </w:p>
    <w:p w:rsidR="00104366" w:rsidRPr="00E01314" w:rsidRDefault="00104366" w:rsidP="001043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01314">
        <w:rPr>
          <w:rFonts w:ascii="Times New Roman" w:hAnsi="Times New Roman"/>
          <w:i/>
          <w:sz w:val="28"/>
          <w:szCs w:val="28"/>
        </w:rPr>
        <w:t>Менее 41 балла – не зачтено;</w:t>
      </w:r>
    </w:p>
    <w:p w:rsidR="00104366" w:rsidRPr="00E01314" w:rsidRDefault="00104366" w:rsidP="001043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01314">
        <w:rPr>
          <w:rFonts w:ascii="Times New Roman" w:hAnsi="Times New Roman"/>
          <w:i/>
          <w:sz w:val="28"/>
          <w:szCs w:val="28"/>
        </w:rPr>
        <w:t>Более 41 балла - зачтено</w:t>
      </w:r>
    </w:p>
    <w:p w:rsidR="00BC48CE" w:rsidRDefault="00104366" w:rsidP="003D484B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E01314">
        <w:rPr>
          <w:rFonts w:ascii="Times New Roman" w:hAnsi="Times New Roman"/>
          <w:sz w:val="28"/>
          <w:szCs w:val="28"/>
          <w:lang w:eastAsia="en-US"/>
        </w:rPr>
        <w:t>По итогу ответа обучающемуся выставляется оценка «зачтено» или «не зачтено».</w:t>
      </w:r>
    </w:p>
    <w:p w:rsidR="00F5209E" w:rsidRPr="00F5209E" w:rsidRDefault="00F5209E" w:rsidP="00F5209E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46DA8" w:rsidRPr="007D705C" w:rsidRDefault="00446DA8" w:rsidP="00117A3D">
      <w:pPr>
        <w:jc w:val="both"/>
        <w:rPr>
          <w:rFonts w:ascii="Times New Roman" w:hAnsi="Times New Roman"/>
          <w:sz w:val="28"/>
          <w:szCs w:val="28"/>
        </w:rPr>
      </w:pPr>
    </w:p>
    <w:sectPr w:rsidR="00446DA8" w:rsidRPr="007D705C" w:rsidSect="0028708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648" w:rsidRDefault="00725648" w:rsidP="003B08F0">
      <w:r>
        <w:separator/>
      </w:r>
    </w:p>
  </w:endnote>
  <w:endnote w:type="continuationSeparator" w:id="0">
    <w:p w:rsidR="00725648" w:rsidRDefault="00725648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648" w:rsidRDefault="00725648" w:rsidP="003B08F0">
      <w:r>
        <w:separator/>
      </w:r>
    </w:p>
  </w:footnote>
  <w:footnote w:type="continuationSeparator" w:id="0">
    <w:p w:rsidR="00725648" w:rsidRDefault="00725648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73975"/>
    <w:multiLevelType w:val="hybridMultilevel"/>
    <w:tmpl w:val="D87E0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A1486"/>
    <w:multiLevelType w:val="hybridMultilevel"/>
    <w:tmpl w:val="343C6A2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95C01D0"/>
    <w:multiLevelType w:val="multilevel"/>
    <w:tmpl w:val="9508C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8D5A1A"/>
    <w:multiLevelType w:val="hybridMultilevel"/>
    <w:tmpl w:val="10226C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0E172BE"/>
    <w:multiLevelType w:val="hybridMultilevel"/>
    <w:tmpl w:val="89922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759D5"/>
    <w:multiLevelType w:val="hybridMultilevel"/>
    <w:tmpl w:val="EF006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E40B17"/>
    <w:multiLevelType w:val="hybridMultilevel"/>
    <w:tmpl w:val="E940E75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7715BA6"/>
    <w:multiLevelType w:val="hybridMultilevel"/>
    <w:tmpl w:val="10226C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FF7517A"/>
    <w:multiLevelType w:val="multilevel"/>
    <w:tmpl w:val="E3E420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63CB41DA"/>
    <w:multiLevelType w:val="hybridMultilevel"/>
    <w:tmpl w:val="64963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DE1712"/>
    <w:multiLevelType w:val="hybridMultilevel"/>
    <w:tmpl w:val="96C8DC5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6DB76073"/>
    <w:multiLevelType w:val="hybridMultilevel"/>
    <w:tmpl w:val="96C8DC5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6EEB039C"/>
    <w:multiLevelType w:val="hybridMultilevel"/>
    <w:tmpl w:val="31FAA4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0221BA3"/>
    <w:multiLevelType w:val="multilevel"/>
    <w:tmpl w:val="E940B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F360F6F"/>
    <w:multiLevelType w:val="hybridMultilevel"/>
    <w:tmpl w:val="F47617BC"/>
    <w:lvl w:ilvl="0" w:tplc="E30AA45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2"/>
  </w:num>
  <w:num w:numId="5">
    <w:abstractNumId w:val="9"/>
  </w:num>
  <w:num w:numId="6">
    <w:abstractNumId w:val="8"/>
  </w:num>
  <w:num w:numId="7">
    <w:abstractNumId w:val="14"/>
  </w:num>
  <w:num w:numId="8">
    <w:abstractNumId w:val="10"/>
  </w:num>
  <w:num w:numId="9">
    <w:abstractNumId w:val="11"/>
  </w:num>
  <w:num w:numId="10">
    <w:abstractNumId w:val="7"/>
  </w:num>
  <w:num w:numId="11">
    <w:abstractNumId w:val="3"/>
  </w:num>
  <w:num w:numId="12">
    <w:abstractNumId w:val="1"/>
  </w:num>
  <w:num w:numId="13">
    <w:abstractNumId w:val="13"/>
  </w:num>
  <w:num w:numId="14">
    <w:abstractNumId w:val="6"/>
  </w:num>
  <w:num w:numId="15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5EFF"/>
    <w:rsid w:val="00011AB0"/>
    <w:rsid w:val="00022CAC"/>
    <w:rsid w:val="000328B1"/>
    <w:rsid w:val="00042B70"/>
    <w:rsid w:val="000447EB"/>
    <w:rsid w:val="00053E6C"/>
    <w:rsid w:val="00055AD7"/>
    <w:rsid w:val="00061B27"/>
    <w:rsid w:val="00066979"/>
    <w:rsid w:val="00072596"/>
    <w:rsid w:val="00073DCF"/>
    <w:rsid w:val="00084027"/>
    <w:rsid w:val="0008430F"/>
    <w:rsid w:val="00084FD7"/>
    <w:rsid w:val="0009374B"/>
    <w:rsid w:val="000A1A74"/>
    <w:rsid w:val="000A5315"/>
    <w:rsid w:val="000A58BD"/>
    <w:rsid w:val="000A6736"/>
    <w:rsid w:val="000A67FF"/>
    <w:rsid w:val="000B1F71"/>
    <w:rsid w:val="000B3B8E"/>
    <w:rsid w:val="000C1F7A"/>
    <w:rsid w:val="000C228F"/>
    <w:rsid w:val="000E08FF"/>
    <w:rsid w:val="000E208D"/>
    <w:rsid w:val="00100E18"/>
    <w:rsid w:val="00102A5A"/>
    <w:rsid w:val="001032B2"/>
    <w:rsid w:val="00104366"/>
    <w:rsid w:val="00104B1E"/>
    <w:rsid w:val="00104BD5"/>
    <w:rsid w:val="00113977"/>
    <w:rsid w:val="00117A3D"/>
    <w:rsid w:val="00125E78"/>
    <w:rsid w:val="00132E6D"/>
    <w:rsid w:val="00142B92"/>
    <w:rsid w:val="00150001"/>
    <w:rsid w:val="00167D55"/>
    <w:rsid w:val="00172B4A"/>
    <w:rsid w:val="001768E4"/>
    <w:rsid w:val="001813BC"/>
    <w:rsid w:val="00186110"/>
    <w:rsid w:val="00191B9C"/>
    <w:rsid w:val="001923B0"/>
    <w:rsid w:val="00194E53"/>
    <w:rsid w:val="001A464D"/>
    <w:rsid w:val="001A6AD7"/>
    <w:rsid w:val="001A71BB"/>
    <w:rsid w:val="001B5D1B"/>
    <w:rsid w:val="001B7C64"/>
    <w:rsid w:val="001C3EF3"/>
    <w:rsid w:val="001C40C1"/>
    <w:rsid w:val="001D2C72"/>
    <w:rsid w:val="001D3E2B"/>
    <w:rsid w:val="001E005D"/>
    <w:rsid w:val="001F4E04"/>
    <w:rsid w:val="00201186"/>
    <w:rsid w:val="0023059D"/>
    <w:rsid w:val="00247A46"/>
    <w:rsid w:val="00252690"/>
    <w:rsid w:val="002563BD"/>
    <w:rsid w:val="00257E0C"/>
    <w:rsid w:val="00267134"/>
    <w:rsid w:val="00271D82"/>
    <w:rsid w:val="00276533"/>
    <w:rsid w:val="00287080"/>
    <w:rsid w:val="002B0144"/>
    <w:rsid w:val="002C2ABC"/>
    <w:rsid w:val="002D5438"/>
    <w:rsid w:val="002D614F"/>
    <w:rsid w:val="002F4976"/>
    <w:rsid w:val="003079FF"/>
    <w:rsid w:val="00321420"/>
    <w:rsid w:val="00325ADC"/>
    <w:rsid w:val="003322A2"/>
    <w:rsid w:val="003322F6"/>
    <w:rsid w:val="003330C0"/>
    <w:rsid w:val="003341C1"/>
    <w:rsid w:val="00337DA8"/>
    <w:rsid w:val="00340DC8"/>
    <w:rsid w:val="00350281"/>
    <w:rsid w:val="00363789"/>
    <w:rsid w:val="00372AFA"/>
    <w:rsid w:val="00381786"/>
    <w:rsid w:val="00383225"/>
    <w:rsid w:val="0039059B"/>
    <w:rsid w:val="00390AAD"/>
    <w:rsid w:val="003A5B2F"/>
    <w:rsid w:val="003A62D6"/>
    <w:rsid w:val="003A7949"/>
    <w:rsid w:val="003B08F0"/>
    <w:rsid w:val="003C23F9"/>
    <w:rsid w:val="003D0FC0"/>
    <w:rsid w:val="003D484B"/>
    <w:rsid w:val="003D7F77"/>
    <w:rsid w:val="003F1407"/>
    <w:rsid w:val="0041429D"/>
    <w:rsid w:val="0041736A"/>
    <w:rsid w:val="00424351"/>
    <w:rsid w:val="0043580E"/>
    <w:rsid w:val="00440EFD"/>
    <w:rsid w:val="004436D2"/>
    <w:rsid w:val="00445D3E"/>
    <w:rsid w:val="00446DA8"/>
    <w:rsid w:val="00447ABF"/>
    <w:rsid w:val="00450A0F"/>
    <w:rsid w:val="00454C91"/>
    <w:rsid w:val="00460E9B"/>
    <w:rsid w:val="00465578"/>
    <w:rsid w:val="00471550"/>
    <w:rsid w:val="004823CC"/>
    <w:rsid w:val="00484870"/>
    <w:rsid w:val="004850BD"/>
    <w:rsid w:val="00493489"/>
    <w:rsid w:val="004935FD"/>
    <w:rsid w:val="00497062"/>
    <w:rsid w:val="004974E4"/>
    <w:rsid w:val="004A3821"/>
    <w:rsid w:val="004A60FE"/>
    <w:rsid w:val="004B00B9"/>
    <w:rsid w:val="004B78D9"/>
    <w:rsid w:val="004C7237"/>
    <w:rsid w:val="004E2A03"/>
    <w:rsid w:val="004E38D4"/>
    <w:rsid w:val="004F2C82"/>
    <w:rsid w:val="004F3081"/>
    <w:rsid w:val="00513F2F"/>
    <w:rsid w:val="00515B8A"/>
    <w:rsid w:val="00524E54"/>
    <w:rsid w:val="00525EE1"/>
    <w:rsid w:val="005324F6"/>
    <w:rsid w:val="00533741"/>
    <w:rsid w:val="00544956"/>
    <w:rsid w:val="0055111D"/>
    <w:rsid w:val="0058128A"/>
    <w:rsid w:val="005A3436"/>
    <w:rsid w:val="005A54F3"/>
    <w:rsid w:val="005C141F"/>
    <w:rsid w:val="005E1375"/>
    <w:rsid w:val="005E538C"/>
    <w:rsid w:val="005F064E"/>
    <w:rsid w:val="00602F30"/>
    <w:rsid w:val="0060797D"/>
    <w:rsid w:val="00610900"/>
    <w:rsid w:val="00616B32"/>
    <w:rsid w:val="00625A9F"/>
    <w:rsid w:val="0062754A"/>
    <w:rsid w:val="00640DFB"/>
    <w:rsid w:val="00664E85"/>
    <w:rsid w:val="0067503F"/>
    <w:rsid w:val="006829D7"/>
    <w:rsid w:val="006931F2"/>
    <w:rsid w:val="00696986"/>
    <w:rsid w:val="00696D92"/>
    <w:rsid w:val="006A471A"/>
    <w:rsid w:val="006B723E"/>
    <w:rsid w:val="006C14A9"/>
    <w:rsid w:val="006C4BB1"/>
    <w:rsid w:val="006E24C8"/>
    <w:rsid w:val="006E7190"/>
    <w:rsid w:val="006E7C73"/>
    <w:rsid w:val="006F4866"/>
    <w:rsid w:val="00700BDB"/>
    <w:rsid w:val="00714104"/>
    <w:rsid w:val="00722B06"/>
    <w:rsid w:val="00724D18"/>
    <w:rsid w:val="00725648"/>
    <w:rsid w:val="00726526"/>
    <w:rsid w:val="00732A87"/>
    <w:rsid w:val="00735B5C"/>
    <w:rsid w:val="0073631A"/>
    <w:rsid w:val="0073706B"/>
    <w:rsid w:val="007400E0"/>
    <w:rsid w:val="00740333"/>
    <w:rsid w:val="007477A7"/>
    <w:rsid w:val="00750613"/>
    <w:rsid w:val="00751CBA"/>
    <w:rsid w:val="00757A42"/>
    <w:rsid w:val="00760D0D"/>
    <w:rsid w:val="00765D0A"/>
    <w:rsid w:val="00783011"/>
    <w:rsid w:val="007834B0"/>
    <w:rsid w:val="007A6740"/>
    <w:rsid w:val="007B0224"/>
    <w:rsid w:val="007C031B"/>
    <w:rsid w:val="007C2358"/>
    <w:rsid w:val="007C27BB"/>
    <w:rsid w:val="007C3862"/>
    <w:rsid w:val="007D662B"/>
    <w:rsid w:val="007D705C"/>
    <w:rsid w:val="007F451C"/>
    <w:rsid w:val="007F6807"/>
    <w:rsid w:val="00805EFD"/>
    <w:rsid w:val="008144E6"/>
    <w:rsid w:val="00822ECB"/>
    <w:rsid w:val="008258CC"/>
    <w:rsid w:val="00826753"/>
    <w:rsid w:val="00833807"/>
    <w:rsid w:val="008663B1"/>
    <w:rsid w:val="0088093F"/>
    <w:rsid w:val="00890521"/>
    <w:rsid w:val="008B1948"/>
    <w:rsid w:val="008B4F07"/>
    <w:rsid w:val="008B7DF6"/>
    <w:rsid w:val="008C2678"/>
    <w:rsid w:val="008D0852"/>
    <w:rsid w:val="008D147B"/>
    <w:rsid w:val="00910037"/>
    <w:rsid w:val="0091439E"/>
    <w:rsid w:val="00915978"/>
    <w:rsid w:val="009164A9"/>
    <w:rsid w:val="00916D52"/>
    <w:rsid w:val="009366C4"/>
    <w:rsid w:val="00937977"/>
    <w:rsid w:val="0094274C"/>
    <w:rsid w:val="009437F5"/>
    <w:rsid w:val="00945559"/>
    <w:rsid w:val="00952DE8"/>
    <w:rsid w:val="00961E8D"/>
    <w:rsid w:val="00964252"/>
    <w:rsid w:val="00975EFF"/>
    <w:rsid w:val="00987643"/>
    <w:rsid w:val="009A0D30"/>
    <w:rsid w:val="009A5CE6"/>
    <w:rsid w:val="009B4CC9"/>
    <w:rsid w:val="009C09C1"/>
    <w:rsid w:val="009D0E1F"/>
    <w:rsid w:val="009D3A06"/>
    <w:rsid w:val="009D5628"/>
    <w:rsid w:val="009D6C2B"/>
    <w:rsid w:val="009D7631"/>
    <w:rsid w:val="009E20F3"/>
    <w:rsid w:val="00A01F96"/>
    <w:rsid w:val="00A21019"/>
    <w:rsid w:val="00A243CB"/>
    <w:rsid w:val="00A44034"/>
    <w:rsid w:val="00A457E1"/>
    <w:rsid w:val="00A51122"/>
    <w:rsid w:val="00A51CA2"/>
    <w:rsid w:val="00A5285E"/>
    <w:rsid w:val="00A62C08"/>
    <w:rsid w:val="00A63821"/>
    <w:rsid w:val="00A63941"/>
    <w:rsid w:val="00A640C1"/>
    <w:rsid w:val="00A656E4"/>
    <w:rsid w:val="00A706F6"/>
    <w:rsid w:val="00A778A0"/>
    <w:rsid w:val="00A91224"/>
    <w:rsid w:val="00A91DCB"/>
    <w:rsid w:val="00A92B3C"/>
    <w:rsid w:val="00A97DF9"/>
    <w:rsid w:val="00AD074F"/>
    <w:rsid w:val="00AD2AA7"/>
    <w:rsid w:val="00AD7797"/>
    <w:rsid w:val="00AE4039"/>
    <w:rsid w:val="00AE4486"/>
    <w:rsid w:val="00B020E9"/>
    <w:rsid w:val="00B201FE"/>
    <w:rsid w:val="00B20ED4"/>
    <w:rsid w:val="00B26795"/>
    <w:rsid w:val="00B541CC"/>
    <w:rsid w:val="00B819CA"/>
    <w:rsid w:val="00B85CB2"/>
    <w:rsid w:val="00B96DEF"/>
    <w:rsid w:val="00BA7BD5"/>
    <w:rsid w:val="00BB5B63"/>
    <w:rsid w:val="00BC48CE"/>
    <w:rsid w:val="00BD04F7"/>
    <w:rsid w:val="00BE71AE"/>
    <w:rsid w:val="00BE7E83"/>
    <w:rsid w:val="00BF1AE8"/>
    <w:rsid w:val="00BF61A6"/>
    <w:rsid w:val="00C15D42"/>
    <w:rsid w:val="00C21A0C"/>
    <w:rsid w:val="00C23454"/>
    <w:rsid w:val="00C3529B"/>
    <w:rsid w:val="00C576FE"/>
    <w:rsid w:val="00C73CFC"/>
    <w:rsid w:val="00C75C0C"/>
    <w:rsid w:val="00C7669D"/>
    <w:rsid w:val="00C83A49"/>
    <w:rsid w:val="00C85DC4"/>
    <w:rsid w:val="00C968D8"/>
    <w:rsid w:val="00CA06E0"/>
    <w:rsid w:val="00CA5FB9"/>
    <w:rsid w:val="00CC1172"/>
    <w:rsid w:val="00CE1064"/>
    <w:rsid w:val="00CE4B7D"/>
    <w:rsid w:val="00CF5650"/>
    <w:rsid w:val="00D01BC9"/>
    <w:rsid w:val="00D10099"/>
    <w:rsid w:val="00D14552"/>
    <w:rsid w:val="00D1712B"/>
    <w:rsid w:val="00D213A9"/>
    <w:rsid w:val="00D24C76"/>
    <w:rsid w:val="00D25798"/>
    <w:rsid w:val="00D32BB9"/>
    <w:rsid w:val="00D36C80"/>
    <w:rsid w:val="00D50E87"/>
    <w:rsid w:val="00D53CEA"/>
    <w:rsid w:val="00D5698C"/>
    <w:rsid w:val="00D66846"/>
    <w:rsid w:val="00D703FC"/>
    <w:rsid w:val="00D717FC"/>
    <w:rsid w:val="00D7208C"/>
    <w:rsid w:val="00D74BCF"/>
    <w:rsid w:val="00D765D2"/>
    <w:rsid w:val="00D840F7"/>
    <w:rsid w:val="00DA4044"/>
    <w:rsid w:val="00DA603C"/>
    <w:rsid w:val="00DA62BF"/>
    <w:rsid w:val="00DA6AF9"/>
    <w:rsid w:val="00DB151B"/>
    <w:rsid w:val="00DB22A9"/>
    <w:rsid w:val="00DB2F89"/>
    <w:rsid w:val="00DB3537"/>
    <w:rsid w:val="00DC096D"/>
    <w:rsid w:val="00DC18E7"/>
    <w:rsid w:val="00DC5589"/>
    <w:rsid w:val="00DD0C03"/>
    <w:rsid w:val="00DD3895"/>
    <w:rsid w:val="00DD5DD5"/>
    <w:rsid w:val="00DE37A7"/>
    <w:rsid w:val="00DF0C97"/>
    <w:rsid w:val="00DF13A7"/>
    <w:rsid w:val="00DF7E5A"/>
    <w:rsid w:val="00E036A3"/>
    <w:rsid w:val="00E1452D"/>
    <w:rsid w:val="00E1496D"/>
    <w:rsid w:val="00E16622"/>
    <w:rsid w:val="00E229A5"/>
    <w:rsid w:val="00E30CA0"/>
    <w:rsid w:val="00E33A8B"/>
    <w:rsid w:val="00E34CF2"/>
    <w:rsid w:val="00E35783"/>
    <w:rsid w:val="00E53AA2"/>
    <w:rsid w:val="00E63126"/>
    <w:rsid w:val="00E67FB2"/>
    <w:rsid w:val="00E70B83"/>
    <w:rsid w:val="00E771CA"/>
    <w:rsid w:val="00E83B03"/>
    <w:rsid w:val="00E85523"/>
    <w:rsid w:val="00E934D6"/>
    <w:rsid w:val="00E941EF"/>
    <w:rsid w:val="00E9451D"/>
    <w:rsid w:val="00EA3FA9"/>
    <w:rsid w:val="00EA56D4"/>
    <w:rsid w:val="00EA6F18"/>
    <w:rsid w:val="00EB7D62"/>
    <w:rsid w:val="00ED17B6"/>
    <w:rsid w:val="00EE5B26"/>
    <w:rsid w:val="00F156CE"/>
    <w:rsid w:val="00F17ECB"/>
    <w:rsid w:val="00F20225"/>
    <w:rsid w:val="00F348F6"/>
    <w:rsid w:val="00F34943"/>
    <w:rsid w:val="00F41FE5"/>
    <w:rsid w:val="00F45043"/>
    <w:rsid w:val="00F465C2"/>
    <w:rsid w:val="00F5209E"/>
    <w:rsid w:val="00F53342"/>
    <w:rsid w:val="00F609CE"/>
    <w:rsid w:val="00F6386E"/>
    <w:rsid w:val="00F70896"/>
    <w:rsid w:val="00F70C7A"/>
    <w:rsid w:val="00F74BEA"/>
    <w:rsid w:val="00F759F4"/>
    <w:rsid w:val="00F7639B"/>
    <w:rsid w:val="00F8083E"/>
    <w:rsid w:val="00F84730"/>
    <w:rsid w:val="00F85D42"/>
    <w:rsid w:val="00F93C64"/>
    <w:rsid w:val="00F94104"/>
    <w:rsid w:val="00FB7366"/>
    <w:rsid w:val="00FC2C58"/>
    <w:rsid w:val="00FF02BD"/>
    <w:rsid w:val="00FF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335929"/>
  <w15:docId w15:val="{B41A629E-CEE6-444C-91EB-290B227F1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454"/>
    <w:pPr>
      <w:spacing w:after="0" w:line="240" w:lineRule="auto"/>
    </w:pPr>
    <w:rPr>
      <w:rFonts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26753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826753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826753"/>
    <w:pPr>
      <w:keepNext/>
      <w:ind w:firstLine="720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locked/>
    <w:rsid w:val="00757A4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675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2675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2675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104BD5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826753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826753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3B08F0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3B08F0"/>
  </w:style>
  <w:style w:type="character" w:customStyle="1" w:styleId="a7">
    <w:name w:val="Текст сноски Знак"/>
    <w:basedOn w:val="a0"/>
    <w:link w:val="a6"/>
    <w:uiPriority w:val="99"/>
    <w:semiHidden/>
    <w:locked/>
    <w:rsid w:val="003B08F0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B08F0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9">
    <w:name w:val="Normal (Web)"/>
    <w:basedOn w:val="a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1">
    <w:name w:val="Обычный1"/>
    <w:uiPriority w:val="99"/>
    <w:rsid w:val="003B08F0"/>
    <w:pPr>
      <w:spacing w:after="0" w:line="240" w:lineRule="auto"/>
      <w:ind w:firstLine="567"/>
      <w:jc w:val="both"/>
    </w:pPr>
    <w:rPr>
      <w:rFonts w:cs="Times New Roman"/>
      <w:sz w:val="28"/>
      <w:szCs w:val="20"/>
      <w:lang w:eastAsia="ko-KR"/>
    </w:rPr>
  </w:style>
  <w:style w:type="paragraph" w:styleId="aa">
    <w:name w:val="Balloon Text"/>
    <w:basedOn w:val="a"/>
    <w:link w:val="ab"/>
    <w:uiPriority w:val="99"/>
    <w:semiHidden/>
    <w:rsid w:val="005324F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5324F6"/>
    <w:rPr>
      <w:rFonts w:ascii="Tahoma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iPriority w:val="99"/>
    <w:rsid w:val="001D2C72"/>
    <w:pPr>
      <w:spacing w:after="120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locked/>
    <w:rsid w:val="001D2C72"/>
    <w:rPr>
      <w:rFonts w:eastAsia="Times New Roman" w:cs="Times New Roman"/>
      <w:sz w:val="24"/>
      <w:lang w:eastAsia="ru-RU"/>
    </w:rPr>
  </w:style>
  <w:style w:type="paragraph" w:customStyle="1" w:styleId="ae">
    <w:name w:val="Обычный текст"/>
    <w:basedOn w:val="a"/>
    <w:uiPriority w:val="99"/>
    <w:rsid w:val="00D74BCF"/>
    <w:pPr>
      <w:ind w:firstLine="454"/>
      <w:jc w:val="both"/>
    </w:pPr>
    <w:rPr>
      <w:sz w:val="24"/>
    </w:rPr>
  </w:style>
  <w:style w:type="character" w:customStyle="1" w:styleId="af">
    <w:name w:val="Основной текст_"/>
    <w:uiPriority w:val="99"/>
    <w:locked/>
    <w:rsid w:val="00757A42"/>
    <w:rPr>
      <w:sz w:val="26"/>
    </w:rPr>
  </w:style>
  <w:style w:type="paragraph" w:customStyle="1" w:styleId="af0">
    <w:name w:val="Стиль"/>
    <w:uiPriority w:val="99"/>
    <w:rsid w:val="00757A42"/>
    <w:pPr>
      <w:widowControl w:val="0"/>
      <w:suppressAutoHyphens/>
      <w:autoSpaceDE w:val="0"/>
      <w:spacing w:after="0" w:line="240" w:lineRule="auto"/>
    </w:pPr>
    <w:rPr>
      <w:kern w:val="1"/>
      <w:sz w:val="24"/>
      <w:szCs w:val="24"/>
      <w:lang w:eastAsia="ar-SA"/>
    </w:rPr>
  </w:style>
  <w:style w:type="character" w:customStyle="1" w:styleId="af1">
    <w:name w:val="Основной текст + Курсив"/>
    <w:aliases w:val="Интервал 0 pt43"/>
    <w:basedOn w:val="af"/>
    <w:uiPriority w:val="99"/>
    <w:rsid w:val="00757A42"/>
    <w:rPr>
      <w:rFonts w:cs="Times New Roman"/>
      <w:i/>
      <w:iCs/>
      <w:spacing w:val="1"/>
      <w:sz w:val="16"/>
      <w:szCs w:val="16"/>
      <w:lang w:bidi="ar-SA"/>
    </w:rPr>
  </w:style>
  <w:style w:type="character" w:customStyle="1" w:styleId="12pt">
    <w:name w:val="Основной текст + 12 pt"/>
    <w:aliases w:val="Интервал 0 pt40"/>
    <w:basedOn w:val="af"/>
    <w:uiPriority w:val="99"/>
    <w:rsid w:val="00757A42"/>
    <w:rPr>
      <w:rFonts w:ascii="Times New Roman" w:hAnsi="Times New Roman" w:cs="Times New Roman"/>
      <w:spacing w:val="1"/>
      <w:sz w:val="24"/>
      <w:szCs w:val="24"/>
      <w:u w:val="none"/>
      <w:lang w:bidi="ar-SA"/>
    </w:rPr>
  </w:style>
  <w:style w:type="character" w:customStyle="1" w:styleId="13pt4">
    <w:name w:val="Основной текст + 13 pt4"/>
    <w:aliases w:val="Интервал 0 pt33"/>
    <w:basedOn w:val="af"/>
    <w:uiPriority w:val="99"/>
    <w:rsid w:val="00757A42"/>
    <w:rPr>
      <w:rFonts w:ascii="Times New Roman" w:hAnsi="Times New Roman" w:cs="Times New Roman"/>
      <w:spacing w:val="0"/>
      <w:sz w:val="26"/>
      <w:szCs w:val="26"/>
      <w:u w:val="none"/>
      <w:lang w:bidi="ar-SA"/>
    </w:rPr>
  </w:style>
  <w:style w:type="character" w:customStyle="1" w:styleId="110">
    <w:name w:val="Основной текст (11)_"/>
    <w:basedOn w:val="a0"/>
    <w:link w:val="111"/>
    <w:uiPriority w:val="99"/>
    <w:locked/>
    <w:rsid w:val="00757A42"/>
    <w:rPr>
      <w:rFonts w:cs="Times New Roman"/>
      <w:sz w:val="26"/>
      <w:szCs w:val="26"/>
      <w:lang w:bidi="ar-SA"/>
    </w:rPr>
  </w:style>
  <w:style w:type="paragraph" w:customStyle="1" w:styleId="111">
    <w:name w:val="Основной текст (11)1"/>
    <w:basedOn w:val="a"/>
    <w:link w:val="110"/>
    <w:uiPriority w:val="99"/>
    <w:rsid w:val="00757A42"/>
    <w:pPr>
      <w:widowControl w:val="0"/>
      <w:shd w:val="clear" w:color="auto" w:fill="FFFFFF"/>
      <w:spacing w:before="180" w:line="322" w:lineRule="exact"/>
      <w:ind w:hanging="280"/>
      <w:jc w:val="both"/>
    </w:pPr>
    <w:rPr>
      <w:noProof/>
      <w:sz w:val="26"/>
      <w:szCs w:val="26"/>
    </w:rPr>
  </w:style>
  <w:style w:type="character" w:customStyle="1" w:styleId="14">
    <w:name w:val="Основной текст (14)_"/>
    <w:basedOn w:val="a0"/>
    <w:link w:val="141"/>
    <w:uiPriority w:val="99"/>
    <w:locked/>
    <w:rsid w:val="00757A42"/>
    <w:rPr>
      <w:rFonts w:cs="Times New Roman"/>
      <w:spacing w:val="3"/>
      <w:sz w:val="21"/>
      <w:szCs w:val="21"/>
      <w:lang w:bidi="ar-SA"/>
    </w:rPr>
  </w:style>
  <w:style w:type="character" w:customStyle="1" w:styleId="140">
    <w:name w:val="Основной текст (14) + Полужирный"/>
    <w:aliases w:val="Курсив2,Интервал 0 pt4"/>
    <w:basedOn w:val="14"/>
    <w:uiPriority w:val="99"/>
    <w:rsid w:val="00757A42"/>
    <w:rPr>
      <w:rFonts w:cs="Times New Roman"/>
      <w:b/>
      <w:bCs/>
      <w:i/>
      <w:iCs/>
      <w:spacing w:val="2"/>
      <w:sz w:val="21"/>
      <w:szCs w:val="21"/>
      <w:lang w:bidi="ar-SA"/>
    </w:rPr>
  </w:style>
  <w:style w:type="paragraph" w:customStyle="1" w:styleId="141">
    <w:name w:val="Основной текст (14)1"/>
    <w:basedOn w:val="a"/>
    <w:link w:val="14"/>
    <w:uiPriority w:val="99"/>
    <w:rsid w:val="00757A42"/>
    <w:pPr>
      <w:widowControl w:val="0"/>
      <w:shd w:val="clear" w:color="auto" w:fill="FFFFFF"/>
      <w:spacing w:after="4440" w:line="274" w:lineRule="exact"/>
      <w:ind w:hanging="720"/>
      <w:jc w:val="center"/>
    </w:pPr>
    <w:rPr>
      <w:noProof/>
      <w:spacing w:val="3"/>
      <w:sz w:val="21"/>
      <w:szCs w:val="21"/>
    </w:rPr>
  </w:style>
  <w:style w:type="character" w:customStyle="1" w:styleId="text">
    <w:name w:val="text"/>
    <w:basedOn w:val="a0"/>
    <w:uiPriority w:val="99"/>
    <w:rsid w:val="00757A42"/>
    <w:rPr>
      <w:rFonts w:cs="Times New Roman"/>
    </w:rPr>
  </w:style>
  <w:style w:type="paragraph" w:customStyle="1" w:styleId="c5">
    <w:name w:val="c5"/>
    <w:basedOn w:val="a"/>
    <w:uiPriority w:val="99"/>
    <w:rsid w:val="00964252"/>
    <w:pPr>
      <w:spacing w:before="100" w:beforeAutospacing="1" w:after="100" w:afterAutospacing="1"/>
    </w:pPr>
    <w:rPr>
      <w:sz w:val="24"/>
      <w:szCs w:val="24"/>
    </w:rPr>
  </w:style>
  <w:style w:type="paragraph" w:customStyle="1" w:styleId="c16c8">
    <w:name w:val="c16 c8"/>
    <w:basedOn w:val="a"/>
    <w:uiPriority w:val="99"/>
    <w:rsid w:val="00964252"/>
    <w:pPr>
      <w:spacing w:before="100" w:beforeAutospacing="1" w:after="100" w:afterAutospacing="1"/>
    </w:pPr>
    <w:rPr>
      <w:sz w:val="24"/>
      <w:szCs w:val="24"/>
    </w:rPr>
  </w:style>
  <w:style w:type="character" w:customStyle="1" w:styleId="9">
    <w:name w:val="Основной текст (9)_"/>
    <w:basedOn w:val="a0"/>
    <w:link w:val="90"/>
    <w:uiPriority w:val="99"/>
    <w:locked/>
    <w:rsid w:val="00964252"/>
    <w:rPr>
      <w:rFonts w:cs="Times New Roman"/>
      <w:b/>
      <w:bCs/>
      <w:spacing w:val="20"/>
      <w:sz w:val="19"/>
      <w:szCs w:val="19"/>
      <w:lang w:bidi="ar-SA"/>
    </w:rPr>
  </w:style>
  <w:style w:type="paragraph" w:customStyle="1" w:styleId="90">
    <w:name w:val="Основной текст (9)"/>
    <w:basedOn w:val="a"/>
    <w:link w:val="9"/>
    <w:uiPriority w:val="99"/>
    <w:rsid w:val="00964252"/>
    <w:pPr>
      <w:widowControl w:val="0"/>
      <w:shd w:val="clear" w:color="auto" w:fill="FFFFFF"/>
      <w:spacing w:before="240" w:after="240" w:line="240" w:lineRule="atLeast"/>
    </w:pPr>
    <w:rPr>
      <w:b/>
      <w:bCs/>
      <w:noProof/>
      <w:spacing w:val="20"/>
      <w:sz w:val="19"/>
      <w:szCs w:val="19"/>
    </w:rPr>
  </w:style>
  <w:style w:type="character" w:customStyle="1" w:styleId="7">
    <w:name w:val="Основной текст (7)_"/>
    <w:basedOn w:val="a0"/>
    <w:link w:val="71"/>
    <w:uiPriority w:val="99"/>
    <w:locked/>
    <w:rsid w:val="00964252"/>
    <w:rPr>
      <w:rFonts w:cs="Times New Roman"/>
      <w:spacing w:val="1"/>
      <w:lang w:bidi="ar-SA"/>
    </w:rPr>
  </w:style>
  <w:style w:type="paragraph" w:customStyle="1" w:styleId="71">
    <w:name w:val="Основной текст (7)1"/>
    <w:basedOn w:val="a"/>
    <w:link w:val="7"/>
    <w:uiPriority w:val="99"/>
    <w:rsid w:val="00964252"/>
    <w:pPr>
      <w:widowControl w:val="0"/>
      <w:shd w:val="clear" w:color="auto" w:fill="FFFFFF"/>
      <w:spacing w:after="1260" w:line="322" w:lineRule="exact"/>
      <w:ind w:hanging="620"/>
      <w:jc w:val="center"/>
    </w:pPr>
    <w:rPr>
      <w:noProof/>
      <w:spacing w:val="1"/>
    </w:rPr>
  </w:style>
  <w:style w:type="character" w:customStyle="1" w:styleId="70">
    <w:name w:val="Основной текст (7)"/>
    <w:basedOn w:val="7"/>
    <w:uiPriority w:val="99"/>
    <w:rsid w:val="00964252"/>
    <w:rPr>
      <w:rFonts w:cs="Times New Roman"/>
      <w:spacing w:val="1"/>
      <w:u w:val="single"/>
      <w:lang w:bidi="ar-SA"/>
    </w:rPr>
  </w:style>
  <w:style w:type="character" w:customStyle="1" w:styleId="712">
    <w:name w:val="Основной текст (7) + 12"/>
    <w:aliases w:val="5 pt,Курсив"/>
    <w:basedOn w:val="7"/>
    <w:uiPriority w:val="99"/>
    <w:rsid w:val="00964252"/>
    <w:rPr>
      <w:rFonts w:cs="Times New Roman"/>
      <w:i/>
      <w:iCs/>
      <w:spacing w:val="1"/>
      <w:sz w:val="25"/>
      <w:szCs w:val="25"/>
      <w:lang w:bidi="ar-SA"/>
    </w:rPr>
  </w:style>
  <w:style w:type="paragraph" w:customStyle="1" w:styleId="Standard">
    <w:name w:val="Standard"/>
    <w:basedOn w:val="a"/>
    <w:rsid w:val="00A91224"/>
    <w:pPr>
      <w:adjustRightInd w:val="0"/>
      <w:spacing w:line="288" w:lineRule="auto"/>
      <w:ind w:firstLine="679"/>
      <w:jc w:val="distribute"/>
    </w:pPr>
    <w:rPr>
      <w:rFonts w:ascii="Times New Roman" w:hAnsi="Times New Roman" w:cs="Times New Roman1"/>
      <w:sz w:val="24"/>
    </w:rPr>
  </w:style>
  <w:style w:type="paragraph" w:styleId="af2">
    <w:name w:val="header"/>
    <w:basedOn w:val="a"/>
    <w:link w:val="af3"/>
    <w:uiPriority w:val="99"/>
    <w:semiHidden/>
    <w:unhideWhenUsed/>
    <w:rsid w:val="00B85CB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B85CB2"/>
    <w:rPr>
      <w:rFonts w:cs="Times New Roman"/>
      <w:sz w:val="20"/>
      <w:szCs w:val="20"/>
    </w:rPr>
  </w:style>
  <w:style w:type="paragraph" w:styleId="af4">
    <w:name w:val="footer"/>
    <w:basedOn w:val="a"/>
    <w:link w:val="af5"/>
    <w:uiPriority w:val="99"/>
    <w:semiHidden/>
    <w:unhideWhenUsed/>
    <w:rsid w:val="00B85CB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locked/>
    <w:rsid w:val="00B85CB2"/>
    <w:rPr>
      <w:rFonts w:cs="Times New Roman"/>
      <w:sz w:val="20"/>
      <w:szCs w:val="20"/>
    </w:rPr>
  </w:style>
  <w:style w:type="table" w:styleId="af6">
    <w:name w:val="Table Grid"/>
    <w:basedOn w:val="a1"/>
    <w:uiPriority w:val="59"/>
    <w:locked/>
    <w:rsid w:val="00B020E9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751CBA"/>
  </w:style>
  <w:style w:type="paragraph" w:styleId="af7">
    <w:name w:val="Body Text Indent"/>
    <w:basedOn w:val="a"/>
    <w:link w:val="af8"/>
    <w:uiPriority w:val="99"/>
    <w:rsid w:val="008258C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8258CC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0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00CC6-3398-47C2-87F1-70BD9683F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24</Pages>
  <Words>6781</Words>
  <Characters>38658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Скуратовская Марина Леонидовна</cp:lastModifiedBy>
  <cp:revision>41</cp:revision>
  <dcterms:created xsi:type="dcterms:W3CDTF">2019-05-27T11:45:00Z</dcterms:created>
  <dcterms:modified xsi:type="dcterms:W3CDTF">2023-12-15T13:29:00Z</dcterms:modified>
</cp:coreProperties>
</file>